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31D1D" w14:textId="0742AA00" w:rsidR="004C7665" w:rsidRPr="00F857F8" w:rsidRDefault="00523323" w:rsidP="00466ADE">
      <w:pPr>
        <w:pStyle w:val="Heading1"/>
        <w:rPr>
          <w:color w:val="auto"/>
        </w:rPr>
      </w:pPr>
      <w:r w:rsidRPr="00F857F8">
        <w:rPr>
          <w:color w:val="auto"/>
        </w:rPr>
        <w:t>What is strangulation?</w:t>
      </w:r>
    </w:p>
    <w:p w14:paraId="4AF578F6" w14:textId="419DD73C" w:rsidR="00DB40D1" w:rsidRPr="00F857F8" w:rsidRDefault="00DB40D1" w:rsidP="00F857F8">
      <w:r w:rsidRPr="00F857F8">
        <w:t>Strangulation is where the</w:t>
      </w:r>
      <w:r w:rsidR="00BB3AB4" w:rsidRPr="00F857F8">
        <w:t>re is pressure on the neck. This</w:t>
      </w:r>
      <w:r w:rsidR="00B34920" w:rsidRPr="00F857F8">
        <w:t xml:space="preserve"> pressure</w:t>
      </w:r>
      <w:r w:rsidR="00BB3AB4" w:rsidRPr="00F857F8">
        <w:t xml:space="preserve"> leads to the </w:t>
      </w:r>
      <w:r w:rsidR="00E94EBF" w:rsidRPr="00F857F8">
        <w:t>blood vessels and sometimes the air</w:t>
      </w:r>
      <w:r w:rsidR="00384451" w:rsidRPr="00F857F8">
        <w:t xml:space="preserve">ways (windpipe) </w:t>
      </w:r>
      <w:r w:rsidR="00A571CC" w:rsidRPr="00F857F8">
        <w:t xml:space="preserve">in the neck </w:t>
      </w:r>
      <w:r w:rsidR="00384451" w:rsidRPr="00F857F8">
        <w:t>being squashed</w:t>
      </w:r>
      <w:r w:rsidR="00A571CC" w:rsidRPr="00F857F8">
        <w:t xml:space="preserve">. </w:t>
      </w:r>
      <w:r w:rsidR="00AC6621" w:rsidRPr="00F857F8">
        <w:t xml:space="preserve"> </w:t>
      </w:r>
      <w:r w:rsidR="00624DDE" w:rsidRPr="00F857F8">
        <w:t xml:space="preserve">This will </w:t>
      </w:r>
      <w:r w:rsidR="00487BD5" w:rsidRPr="00F857F8">
        <w:t xml:space="preserve">end up with </w:t>
      </w:r>
      <w:r w:rsidR="00E64199" w:rsidRPr="00F857F8">
        <w:t xml:space="preserve">less oxygen getting to the brain. </w:t>
      </w:r>
    </w:p>
    <w:p w14:paraId="1E479A7D" w14:textId="62D61A89" w:rsidR="00392152" w:rsidRPr="00F857F8" w:rsidRDefault="00477293" w:rsidP="00F857F8">
      <w:r w:rsidRPr="00F857F8">
        <w:t xml:space="preserve">People </w:t>
      </w:r>
      <w:r w:rsidR="00EF1334" w:rsidRPr="00F857F8">
        <w:t xml:space="preserve">can be strangled in different ways. It could be by </w:t>
      </w:r>
      <w:r w:rsidR="009335D1" w:rsidRPr="00F857F8">
        <w:t xml:space="preserve">a hand or </w:t>
      </w:r>
      <w:r w:rsidR="00EF1334" w:rsidRPr="00F857F8">
        <w:t>hands on the ne</w:t>
      </w:r>
      <w:r w:rsidR="00A91EBA" w:rsidRPr="00F857F8">
        <w:t xml:space="preserve">ck, being put in a headlock or by something wrapped tight around the </w:t>
      </w:r>
      <w:proofErr w:type="gramStart"/>
      <w:r w:rsidR="00A91EBA" w:rsidRPr="00F857F8">
        <w:t>neck,  like</w:t>
      </w:r>
      <w:proofErr w:type="gramEnd"/>
      <w:r w:rsidR="00A91EBA" w:rsidRPr="00F857F8">
        <w:t xml:space="preserve"> a scarf</w:t>
      </w:r>
      <w:r w:rsidR="005E6D00" w:rsidRPr="00F857F8">
        <w:t xml:space="preserve">, belt or rope. </w:t>
      </w:r>
    </w:p>
    <w:p w14:paraId="2D45318C" w14:textId="1D99A4AE" w:rsidR="00BA5AF6" w:rsidRPr="00F857F8" w:rsidRDefault="00FA2F81" w:rsidP="00F857F8">
      <w:r w:rsidRPr="00F857F8">
        <w:t xml:space="preserve">Strangulation is serious and </w:t>
      </w:r>
      <w:r w:rsidRPr="00F857F8">
        <w:rPr>
          <w:b/>
          <w:bCs/>
        </w:rPr>
        <w:t>there is no safe way to be strangled.</w:t>
      </w:r>
      <w:r w:rsidRPr="00F857F8">
        <w:t xml:space="preserve"> </w:t>
      </w:r>
      <w:r w:rsidR="00B6056E" w:rsidRPr="00F857F8">
        <w:t xml:space="preserve">There is a risk to life every time it is done. </w:t>
      </w:r>
    </w:p>
    <w:p w14:paraId="165D72E6" w14:textId="6741FC0A" w:rsidR="005E6D00" w:rsidRPr="00F857F8" w:rsidRDefault="00740DBE" w:rsidP="00F857F8">
      <w:r w:rsidRPr="00F857F8">
        <w:t xml:space="preserve">Whether you have been strangled once or one hundred times, whether it was today or many years ago, </w:t>
      </w:r>
      <w:r w:rsidRPr="00F857F8">
        <w:rPr>
          <w:b/>
          <w:bCs/>
        </w:rPr>
        <w:t>it is never too late to speak to someone.</w:t>
      </w:r>
      <w:r w:rsidRPr="00F857F8">
        <w:t xml:space="preserve"> And you will never be wasting anyone’s time</w:t>
      </w:r>
      <w:r w:rsidR="00C114C8" w:rsidRPr="00F857F8">
        <w:t xml:space="preserve">. </w:t>
      </w:r>
    </w:p>
    <w:p w14:paraId="75B69BEE" w14:textId="77777777" w:rsidR="00740DBE" w:rsidRPr="00F857F8" w:rsidRDefault="00740DBE" w:rsidP="00507A97">
      <w:pPr>
        <w:spacing w:after="0"/>
        <w:rPr>
          <w:rFonts w:ascii="Montserrat" w:hAnsi="Montserrat"/>
          <w:b/>
          <w:bCs/>
          <w:sz w:val="24"/>
          <w:szCs w:val="24"/>
        </w:rPr>
      </w:pPr>
    </w:p>
    <w:p w14:paraId="4C2C135B" w14:textId="411C4CAF" w:rsidR="00FA4639" w:rsidRPr="00F857F8" w:rsidRDefault="00FA4639" w:rsidP="00466ADE">
      <w:pPr>
        <w:pStyle w:val="Heading1"/>
        <w:rPr>
          <w:color w:val="auto"/>
          <w:sz w:val="24"/>
          <w:szCs w:val="24"/>
        </w:rPr>
      </w:pPr>
      <w:r w:rsidRPr="00F857F8">
        <w:rPr>
          <w:color w:val="auto"/>
        </w:rPr>
        <w:t xml:space="preserve">What </w:t>
      </w:r>
      <w:r w:rsidR="00041F05" w:rsidRPr="00F857F8">
        <w:rPr>
          <w:color w:val="auto"/>
        </w:rPr>
        <w:t xml:space="preserve">physical </w:t>
      </w:r>
      <w:r w:rsidRPr="00F857F8">
        <w:rPr>
          <w:color w:val="auto"/>
        </w:rPr>
        <w:t xml:space="preserve">symptoms might you </w:t>
      </w:r>
      <w:r w:rsidR="00061EC4" w:rsidRPr="00F857F8">
        <w:rPr>
          <w:color w:val="auto"/>
        </w:rPr>
        <w:t>notice?</w:t>
      </w:r>
    </w:p>
    <w:p w14:paraId="0E6A62FB" w14:textId="3B094BDD" w:rsidR="001135A8" w:rsidRPr="00F857F8" w:rsidRDefault="00371A6E" w:rsidP="00F857F8">
      <w:r w:rsidRPr="00F857F8">
        <w:t>This</w:t>
      </w:r>
      <w:r w:rsidR="00756813" w:rsidRPr="00F857F8">
        <w:t xml:space="preserve"> depends on</w:t>
      </w:r>
      <w:r w:rsidR="00DB4516" w:rsidRPr="00F857F8">
        <w:t xml:space="preserve"> how much pressure was used and for how long. You might notice the following</w:t>
      </w:r>
      <w:r w:rsidR="001135A8" w:rsidRPr="00F857F8">
        <w:t>:</w:t>
      </w:r>
    </w:p>
    <w:p w14:paraId="46BC987B" w14:textId="77777777" w:rsidR="00507A97" w:rsidRPr="00F857F8" w:rsidRDefault="00507A97" w:rsidP="007F1801">
      <w:pPr>
        <w:spacing w:after="0" w:line="276" w:lineRule="auto"/>
        <w:jc w:val="both"/>
        <w:rPr>
          <w:rFonts w:ascii="Montserrat" w:hAnsi="Montserrat"/>
          <w:sz w:val="24"/>
          <w:szCs w:val="24"/>
        </w:rPr>
      </w:pPr>
    </w:p>
    <w:p w14:paraId="7E85C6B0" w14:textId="563A18EC" w:rsidR="00041F05" w:rsidRPr="00F857F8" w:rsidRDefault="0043697E" w:rsidP="00466ADE">
      <w:pPr>
        <w:pStyle w:val="Heading2"/>
        <w:rPr>
          <w:color w:val="auto"/>
        </w:rPr>
      </w:pPr>
      <w:r w:rsidRPr="00F857F8">
        <w:rPr>
          <w:color w:val="auto"/>
        </w:rPr>
        <w:t>A</w:t>
      </w:r>
      <w:r w:rsidR="00DB4516" w:rsidRPr="00F857F8">
        <w:rPr>
          <w:color w:val="auto"/>
        </w:rPr>
        <w:t xml:space="preserve">t the time </w:t>
      </w:r>
      <w:r w:rsidR="009D0682" w:rsidRPr="00F857F8">
        <w:rPr>
          <w:color w:val="auto"/>
        </w:rPr>
        <w:t>of being strangled</w:t>
      </w:r>
      <w:r w:rsidR="00F03BC4" w:rsidRPr="00F857F8">
        <w:rPr>
          <w:color w:val="auto"/>
        </w:rPr>
        <w:t>:</w:t>
      </w:r>
    </w:p>
    <w:p w14:paraId="4169E2B6" w14:textId="475BD639" w:rsidR="00F03BC4" w:rsidRPr="00F857F8" w:rsidRDefault="00F65224" w:rsidP="00F857F8">
      <w:r w:rsidRPr="00F857F8">
        <w:t>Pain</w:t>
      </w:r>
      <w:r w:rsidR="0043697E" w:rsidRPr="00F857F8">
        <w:t xml:space="preserve"> in your neck</w:t>
      </w:r>
    </w:p>
    <w:p w14:paraId="55E97504" w14:textId="6CF78FAB" w:rsidR="00F65224" w:rsidRPr="00F857F8" w:rsidRDefault="00F65224" w:rsidP="00F857F8">
      <w:r w:rsidRPr="00F857F8">
        <w:t xml:space="preserve">Difficulty </w:t>
      </w:r>
      <w:r w:rsidR="0043697E" w:rsidRPr="00F857F8">
        <w:t xml:space="preserve">or pain with </w:t>
      </w:r>
      <w:r w:rsidRPr="00F857F8">
        <w:t>breathing</w:t>
      </w:r>
      <w:r w:rsidR="00146A1B" w:rsidRPr="00F857F8">
        <w:t xml:space="preserve"> and swallowing</w:t>
      </w:r>
    </w:p>
    <w:p w14:paraId="4469DB23" w14:textId="2D01DEFB" w:rsidR="00146A1B" w:rsidRPr="00F857F8" w:rsidRDefault="00FF59A2" w:rsidP="00F857F8">
      <w:r w:rsidRPr="00F857F8">
        <w:t>Eye</w:t>
      </w:r>
      <w:r w:rsidR="009D0682" w:rsidRPr="00F857F8">
        <w:t xml:space="preserve"> problems -seeing stars, </w:t>
      </w:r>
      <w:r w:rsidRPr="00F857F8">
        <w:t xml:space="preserve">blurred or </w:t>
      </w:r>
      <w:r w:rsidR="009D0682" w:rsidRPr="00F857F8">
        <w:t xml:space="preserve">loss of </w:t>
      </w:r>
      <w:r w:rsidRPr="00F857F8">
        <w:t xml:space="preserve">vision (sight), </w:t>
      </w:r>
    </w:p>
    <w:p w14:paraId="316F23F4" w14:textId="372152CF" w:rsidR="00420E86" w:rsidRPr="00F857F8" w:rsidRDefault="001124CF" w:rsidP="00F857F8">
      <w:r w:rsidRPr="00F857F8">
        <w:t xml:space="preserve">Hearing problems – loss of hearing, or </w:t>
      </w:r>
      <w:r w:rsidR="00D71631" w:rsidRPr="00F857F8">
        <w:t>a ringing, popping or roaring</w:t>
      </w:r>
      <w:r w:rsidR="00E33681" w:rsidRPr="00F857F8">
        <w:t xml:space="preserve"> </w:t>
      </w:r>
      <w:r w:rsidR="00061EC4" w:rsidRPr="00F857F8">
        <w:t>noise.</w:t>
      </w:r>
    </w:p>
    <w:p w14:paraId="1A30B2BC" w14:textId="67328C3D" w:rsidR="00E33681" w:rsidRPr="00F857F8" w:rsidRDefault="00E33681" w:rsidP="00F857F8">
      <w:r w:rsidRPr="00F857F8">
        <w:t>Unconsciousness.</w:t>
      </w:r>
    </w:p>
    <w:p w14:paraId="0633B0DA" w14:textId="41CC09E2" w:rsidR="00E33681" w:rsidRPr="00F857F8" w:rsidRDefault="00E33681" w:rsidP="00F857F8">
      <w:r w:rsidRPr="00F857F8">
        <w:t xml:space="preserve">Loss of </w:t>
      </w:r>
      <w:r w:rsidR="00C50498" w:rsidRPr="00F857F8">
        <w:t>control of your bladder or bowel so that you wet or soil yourself.</w:t>
      </w:r>
    </w:p>
    <w:p w14:paraId="4D888713" w14:textId="77777777" w:rsidR="00F636D1" w:rsidRPr="00F857F8" w:rsidRDefault="00F636D1" w:rsidP="007F1801">
      <w:pPr>
        <w:spacing w:line="276" w:lineRule="auto"/>
        <w:jc w:val="both"/>
        <w:rPr>
          <w:rFonts w:ascii="Montserrat" w:hAnsi="Montserrat" w:cstheme="minorHAnsi"/>
          <w:sz w:val="24"/>
          <w:szCs w:val="24"/>
        </w:rPr>
      </w:pPr>
    </w:p>
    <w:p w14:paraId="3F8A36C7" w14:textId="3F58D24C" w:rsidR="00F65224" w:rsidRPr="00F857F8" w:rsidRDefault="001135A8" w:rsidP="00466ADE">
      <w:pPr>
        <w:pStyle w:val="Heading2"/>
        <w:rPr>
          <w:color w:val="auto"/>
        </w:rPr>
      </w:pPr>
      <w:r w:rsidRPr="00F857F8">
        <w:rPr>
          <w:color w:val="auto"/>
        </w:rPr>
        <w:t xml:space="preserve">After </w:t>
      </w:r>
      <w:r w:rsidR="0043697E" w:rsidRPr="00F857F8">
        <w:rPr>
          <w:color w:val="auto"/>
        </w:rPr>
        <w:t>strangulation</w:t>
      </w:r>
    </w:p>
    <w:p w14:paraId="3BBD5418" w14:textId="214B4394" w:rsidR="0043697E" w:rsidRPr="00F857F8" w:rsidRDefault="0043697E" w:rsidP="00F857F8">
      <w:r w:rsidRPr="00F857F8">
        <w:t>Pain in your neck</w:t>
      </w:r>
    </w:p>
    <w:p w14:paraId="57AA9DB1" w14:textId="1F3F4154" w:rsidR="0043697E" w:rsidRPr="00F857F8" w:rsidRDefault="0043697E" w:rsidP="00F857F8">
      <w:r w:rsidRPr="00F857F8">
        <w:t>Difficulty or pain with breathing and swallowing</w:t>
      </w:r>
    </w:p>
    <w:p w14:paraId="6FB9E61D" w14:textId="5668935E" w:rsidR="0043697E" w:rsidRPr="00F857F8" w:rsidRDefault="00EF1230" w:rsidP="00F857F8">
      <w:r w:rsidRPr="00F857F8">
        <w:t>Confusion, feeling agitated.</w:t>
      </w:r>
    </w:p>
    <w:p w14:paraId="2D34B84A" w14:textId="2BA449E5" w:rsidR="00EF1230" w:rsidRPr="00F857F8" w:rsidRDefault="000C1C9D" w:rsidP="00F857F8">
      <w:r w:rsidRPr="00F857F8">
        <w:t>Voice changes, such as a husky or deep voice.</w:t>
      </w:r>
    </w:p>
    <w:p w14:paraId="3CA2C21C" w14:textId="5D370034" w:rsidR="000E2886" w:rsidRPr="00F857F8" w:rsidRDefault="000E2886" w:rsidP="00F857F8">
      <w:r w:rsidRPr="00F857F8">
        <w:t>Headache</w:t>
      </w:r>
      <w:r w:rsidR="00F636D1" w:rsidRPr="00F857F8">
        <w:t xml:space="preserve">, feeling sick or being sick. </w:t>
      </w:r>
    </w:p>
    <w:p w14:paraId="7DE77B25" w14:textId="77777777" w:rsidR="00DB4516" w:rsidRPr="00F857F8" w:rsidRDefault="00DB4516">
      <w:pPr>
        <w:rPr>
          <w:rFonts w:ascii="Montserrat" w:hAnsi="Montserrat"/>
          <w:sz w:val="24"/>
          <w:szCs w:val="24"/>
        </w:rPr>
      </w:pPr>
    </w:p>
    <w:p w14:paraId="61DB02EB" w14:textId="2D79E822" w:rsidR="0027440D" w:rsidRPr="00F857F8" w:rsidRDefault="0027440D" w:rsidP="00F857F8">
      <w:r w:rsidRPr="00F857F8">
        <w:t xml:space="preserve">Survivors of strangulation have explained that physical symptoms and recovery can last a long time. </w:t>
      </w:r>
    </w:p>
    <w:p w14:paraId="67B2B0AA" w14:textId="64485721" w:rsidR="00CF7670" w:rsidRPr="00F857F8" w:rsidRDefault="00545E4F" w:rsidP="00466ADE">
      <w:pPr>
        <w:pStyle w:val="Heading1"/>
        <w:rPr>
          <w:color w:val="auto"/>
        </w:rPr>
      </w:pPr>
      <w:r w:rsidRPr="00F857F8">
        <w:rPr>
          <w:color w:val="auto"/>
        </w:rPr>
        <w:lastRenderedPageBreak/>
        <w:t>What physical signs might you notice?</w:t>
      </w:r>
    </w:p>
    <w:p w14:paraId="5312B83C" w14:textId="5BF972AF" w:rsidR="00545E4F" w:rsidRPr="00F857F8" w:rsidRDefault="003D1E18" w:rsidP="00466ADE">
      <w:pPr>
        <w:pStyle w:val="Heading2"/>
        <w:rPr>
          <w:color w:val="auto"/>
        </w:rPr>
      </w:pPr>
      <w:r w:rsidRPr="00F857F8">
        <w:rPr>
          <w:color w:val="auto"/>
        </w:rPr>
        <w:t xml:space="preserve">Only 50% of </w:t>
      </w:r>
      <w:r w:rsidR="001F2724" w:rsidRPr="00F857F8">
        <w:rPr>
          <w:color w:val="auto"/>
        </w:rPr>
        <w:t>people who are strangled will have any injury to the neck or head that can be seen</w:t>
      </w:r>
      <w:r w:rsidR="00A46E22" w:rsidRPr="00F857F8">
        <w:rPr>
          <w:color w:val="auto"/>
        </w:rPr>
        <w:t>.</w:t>
      </w:r>
    </w:p>
    <w:p w14:paraId="16780786" w14:textId="15C559FA" w:rsidR="007F1801" w:rsidRPr="00F857F8" w:rsidRDefault="00A46E22" w:rsidP="00F857F8">
      <w:r w:rsidRPr="00F857F8">
        <w:t>I</w:t>
      </w:r>
      <w:r w:rsidR="00D2487E" w:rsidRPr="00F857F8">
        <w:t>f a person does have injuries, it tends to be bruising or scratches</w:t>
      </w:r>
      <w:r w:rsidR="000E2886" w:rsidRPr="00F857F8">
        <w:t xml:space="preserve"> to their neck. </w:t>
      </w:r>
      <w:r w:rsidR="004B536C" w:rsidRPr="00F857F8">
        <w:t xml:space="preserve">Some victims might have pinprick </w:t>
      </w:r>
      <w:r w:rsidR="00AD7D73" w:rsidRPr="00F857F8">
        <w:t xml:space="preserve">bruises </w:t>
      </w:r>
      <w:r w:rsidR="00131E84" w:rsidRPr="00F857F8">
        <w:t>(</w:t>
      </w:r>
      <w:r w:rsidR="009D5042" w:rsidRPr="00F857F8">
        <w:t xml:space="preserve">petechiae) </w:t>
      </w:r>
      <w:r w:rsidR="00AD7D73" w:rsidRPr="00F857F8">
        <w:t xml:space="preserve">on their </w:t>
      </w:r>
      <w:r w:rsidR="00AD06B4" w:rsidRPr="00F857F8">
        <w:t xml:space="preserve">head, </w:t>
      </w:r>
      <w:r w:rsidR="00AD7D73" w:rsidRPr="00F857F8">
        <w:t>face, eyes and neck</w:t>
      </w:r>
      <w:r w:rsidR="00442A4F" w:rsidRPr="00F857F8">
        <w:t>.</w:t>
      </w:r>
    </w:p>
    <w:p w14:paraId="2C8CD4D3" w14:textId="318D2767" w:rsidR="00442A4F" w:rsidRPr="00F857F8" w:rsidRDefault="00442A4F" w:rsidP="00F857F8">
      <w:r w:rsidRPr="00F857F8">
        <w:t xml:space="preserve">Other injuries might </w:t>
      </w:r>
      <w:r w:rsidR="001631EF" w:rsidRPr="00F857F8">
        <w:t xml:space="preserve">also be </w:t>
      </w:r>
      <w:r w:rsidRPr="00F857F8">
        <w:t>seen if the attack included</w:t>
      </w:r>
      <w:r w:rsidR="00333366" w:rsidRPr="00F857F8">
        <w:t xml:space="preserve"> things such as punches, slapping or hair pulling etc.</w:t>
      </w:r>
    </w:p>
    <w:p w14:paraId="2A9CEB55" w14:textId="0FE4FC37" w:rsidR="00231C55" w:rsidRPr="00F857F8" w:rsidRDefault="00231C55" w:rsidP="00F857F8">
      <w:r w:rsidRPr="00F857F8">
        <w:t>Lack of injury does not mean that the attack was less serious</w:t>
      </w:r>
      <w:r w:rsidR="000C0949" w:rsidRPr="00F857F8">
        <w:t xml:space="preserve"> or less dangerous</w:t>
      </w:r>
      <w:r w:rsidR="00153DD9" w:rsidRPr="00F857F8">
        <w:t xml:space="preserve"> or that it will </w:t>
      </w:r>
      <w:r w:rsidR="004F0DFA" w:rsidRPr="00F857F8">
        <w:t xml:space="preserve">be easy to “get over” psychologically. </w:t>
      </w:r>
      <w:r w:rsidR="000C0949" w:rsidRPr="00F857F8">
        <w:t>People have been killed by strangulation without there being any visible injury.</w:t>
      </w:r>
      <w:r w:rsidR="00153DD9" w:rsidRPr="00F857F8">
        <w:t xml:space="preserve"> </w:t>
      </w:r>
      <w:r w:rsidR="003A7813" w:rsidRPr="00F857F8">
        <w:t xml:space="preserve">Some dangerous injuries can be internal, </w:t>
      </w:r>
      <w:r w:rsidR="006E76BA" w:rsidRPr="00F857F8">
        <w:t>such as damage to blood vessels in the neck. This can lead to stroke</w:t>
      </w:r>
      <w:r w:rsidR="00F039B8" w:rsidRPr="00F857F8">
        <w:t xml:space="preserve">s in the days, weeks or even months after strangulation. </w:t>
      </w:r>
    </w:p>
    <w:p w14:paraId="28179B1A" w14:textId="6876B203" w:rsidR="00A36615" w:rsidRPr="00F857F8" w:rsidRDefault="00A36615" w:rsidP="00D55C5F">
      <w:pPr>
        <w:spacing w:after="0"/>
        <w:jc w:val="both"/>
        <w:rPr>
          <w:rFonts w:ascii="Montserrat" w:hAnsi="Montserrat"/>
          <w:sz w:val="24"/>
          <w:szCs w:val="24"/>
        </w:rPr>
      </w:pPr>
    </w:p>
    <w:p w14:paraId="26A557EE" w14:textId="0104737A" w:rsidR="00041F05" w:rsidRPr="00F857F8" w:rsidRDefault="00041F05" w:rsidP="00466ADE">
      <w:pPr>
        <w:pStyle w:val="Heading1"/>
        <w:rPr>
          <w:color w:val="auto"/>
        </w:rPr>
      </w:pPr>
      <w:r w:rsidRPr="00F857F8">
        <w:rPr>
          <w:color w:val="auto"/>
        </w:rPr>
        <w:t>What psychological symptoms might you notice?</w:t>
      </w:r>
    </w:p>
    <w:p w14:paraId="6E1FDFCB" w14:textId="7ED307BA" w:rsidR="00041F05" w:rsidRPr="00F857F8" w:rsidRDefault="0089323D" w:rsidP="00F857F8">
      <w:r w:rsidRPr="00F857F8">
        <w:t xml:space="preserve">Being strangled is </w:t>
      </w:r>
      <w:r w:rsidR="00E02B9A" w:rsidRPr="00F857F8">
        <w:t xml:space="preserve">terrifying. </w:t>
      </w:r>
      <w:r w:rsidR="00E02B9A" w:rsidRPr="00F857F8">
        <w:rPr>
          <w:b/>
          <w:bCs/>
        </w:rPr>
        <w:t xml:space="preserve">Many </w:t>
      </w:r>
      <w:r w:rsidR="00477293" w:rsidRPr="00F857F8">
        <w:rPr>
          <w:b/>
          <w:bCs/>
        </w:rPr>
        <w:t>people</w:t>
      </w:r>
      <w:r w:rsidR="00E02B9A" w:rsidRPr="00F857F8">
        <w:rPr>
          <w:b/>
          <w:bCs/>
        </w:rPr>
        <w:t xml:space="preserve"> think they are about to die</w:t>
      </w:r>
      <w:r w:rsidR="002A317C" w:rsidRPr="00F857F8">
        <w:t xml:space="preserve"> which</w:t>
      </w:r>
      <w:r w:rsidR="00174E8D" w:rsidRPr="00F857F8">
        <w:t xml:space="preserve"> </w:t>
      </w:r>
      <w:r w:rsidR="00A2670B" w:rsidRPr="00F857F8">
        <w:t>will</w:t>
      </w:r>
      <w:r w:rsidR="00174E8D" w:rsidRPr="00F857F8">
        <w:t xml:space="preserve"> </w:t>
      </w:r>
      <w:r w:rsidR="005B1ED6" w:rsidRPr="00F857F8">
        <w:t xml:space="preserve">be very frightening and </w:t>
      </w:r>
      <w:r w:rsidR="00174E8D" w:rsidRPr="00F857F8">
        <w:t>affect them em</w:t>
      </w:r>
      <w:r w:rsidR="00457B5D" w:rsidRPr="00F857F8">
        <w:t>otionally.</w:t>
      </w:r>
      <w:r w:rsidR="00A2670B" w:rsidRPr="00F857F8">
        <w:t xml:space="preserve"> This fear </w:t>
      </w:r>
      <w:r w:rsidR="00B72D61" w:rsidRPr="00F857F8">
        <w:t xml:space="preserve">can continue </w:t>
      </w:r>
      <w:r w:rsidR="00C74A76" w:rsidRPr="00F857F8">
        <w:t>for a long time after the attack</w:t>
      </w:r>
      <w:r w:rsidR="00D3365E" w:rsidRPr="00F857F8">
        <w:t xml:space="preserve">. </w:t>
      </w:r>
      <w:r w:rsidR="00EE77FE" w:rsidRPr="00F857F8">
        <w:t xml:space="preserve">The realisation that a person (and it might be someone who you </w:t>
      </w:r>
      <w:proofErr w:type="gramStart"/>
      <w:r w:rsidR="00EE77FE" w:rsidRPr="00F857F8">
        <w:t>love</w:t>
      </w:r>
      <w:proofErr w:type="gramEnd"/>
      <w:r w:rsidR="00EE77FE" w:rsidRPr="00F857F8">
        <w:t xml:space="preserve"> and </w:t>
      </w:r>
      <w:r w:rsidR="00B359EC" w:rsidRPr="00F857F8">
        <w:t xml:space="preserve">you </w:t>
      </w:r>
      <w:r w:rsidR="00EE77FE" w:rsidRPr="00F857F8">
        <w:t xml:space="preserve">thought that they loved you) has </w:t>
      </w:r>
      <w:r w:rsidR="002F30C5" w:rsidRPr="00F857F8">
        <w:t xml:space="preserve">nearly killed you is a lot to deal with. </w:t>
      </w:r>
      <w:r w:rsidR="002F30C4" w:rsidRPr="00F857F8">
        <w:t xml:space="preserve">The </w:t>
      </w:r>
      <w:r w:rsidR="003C6B5B" w:rsidRPr="00F857F8">
        <w:t xml:space="preserve">attacker uses strangulation </w:t>
      </w:r>
      <w:proofErr w:type="gramStart"/>
      <w:r w:rsidR="00A61372" w:rsidRPr="00F857F8">
        <w:t>as a way to</w:t>
      </w:r>
      <w:proofErr w:type="gramEnd"/>
      <w:r w:rsidR="00A61372" w:rsidRPr="00F857F8">
        <w:t xml:space="preserve"> control the victim and </w:t>
      </w:r>
      <w:r w:rsidR="007B3E18" w:rsidRPr="00F857F8">
        <w:t>show that they have the power to kill</w:t>
      </w:r>
      <w:r w:rsidR="00333BEA" w:rsidRPr="00F857F8">
        <w:t xml:space="preserve">. </w:t>
      </w:r>
      <w:r w:rsidR="00203180" w:rsidRPr="00F857F8">
        <w:t>V</w:t>
      </w:r>
      <w:r w:rsidR="009774DD" w:rsidRPr="00F857F8">
        <w:t xml:space="preserve">ictims </w:t>
      </w:r>
      <w:r w:rsidR="00812BA2" w:rsidRPr="00F857F8">
        <w:t>are terrified</w:t>
      </w:r>
      <w:r w:rsidR="0027440D" w:rsidRPr="00F857F8">
        <w:t xml:space="preserve">, they may be in fight or flight </w:t>
      </w:r>
      <w:proofErr w:type="gramStart"/>
      <w:r w:rsidR="0027440D" w:rsidRPr="00F857F8">
        <w:t xml:space="preserve">mode, </w:t>
      </w:r>
      <w:r w:rsidR="00812BA2" w:rsidRPr="00F857F8">
        <w:t>and</w:t>
      </w:r>
      <w:proofErr w:type="gramEnd"/>
      <w:r w:rsidR="00812BA2" w:rsidRPr="00F857F8">
        <w:t xml:space="preserve"> feel unable to fight </w:t>
      </w:r>
      <w:r w:rsidR="00D76581" w:rsidRPr="00F857F8">
        <w:t>back</w:t>
      </w:r>
      <w:r w:rsidR="00812BA2" w:rsidRPr="00F857F8">
        <w:t xml:space="preserve"> or defend </w:t>
      </w:r>
      <w:r w:rsidR="00D76581" w:rsidRPr="00F857F8">
        <w:t xml:space="preserve">themselves. </w:t>
      </w:r>
    </w:p>
    <w:p w14:paraId="292A3353" w14:textId="0108120F" w:rsidR="00457B5D" w:rsidRPr="00F857F8" w:rsidRDefault="00425577" w:rsidP="00F857F8">
      <w:r w:rsidRPr="00F857F8">
        <w:t xml:space="preserve">It is normal </w:t>
      </w:r>
      <w:r w:rsidR="003C2E8F" w:rsidRPr="00F857F8">
        <w:t>to f</w:t>
      </w:r>
      <w:r w:rsidR="00457B5D" w:rsidRPr="00F857F8">
        <w:t>eel very upset or angry</w:t>
      </w:r>
      <w:r w:rsidR="00B403BE" w:rsidRPr="00F857F8">
        <w:t xml:space="preserve"> or even</w:t>
      </w:r>
      <w:r w:rsidR="00457B5D" w:rsidRPr="00F857F8">
        <w:t xml:space="preserve"> feel numb</w:t>
      </w:r>
      <w:r w:rsidR="00862648" w:rsidRPr="00F857F8">
        <w:t>,</w:t>
      </w:r>
      <w:r w:rsidR="004944DB" w:rsidRPr="00F857F8">
        <w:t xml:space="preserve"> like you have no feelings</w:t>
      </w:r>
      <w:r w:rsidR="00B403BE" w:rsidRPr="00F857F8">
        <w:t xml:space="preserve">. </w:t>
      </w:r>
      <w:r w:rsidR="004944DB" w:rsidRPr="00F857F8">
        <w:t>You may have problems</w:t>
      </w:r>
      <w:r w:rsidR="006C0835" w:rsidRPr="00F857F8">
        <w:t xml:space="preserve"> sleeping and concentrating. You may feel that you are to blame</w:t>
      </w:r>
      <w:r w:rsidR="002F10F1" w:rsidRPr="00F857F8">
        <w:t xml:space="preserve"> for what has happened even if you </w:t>
      </w:r>
      <w:r w:rsidR="00D27D85" w:rsidRPr="00F857F8">
        <w:t>know</w:t>
      </w:r>
      <w:r w:rsidR="002F10F1" w:rsidRPr="00F857F8">
        <w:t xml:space="preserve"> this doesn’t make sense. These are normal reactions to being </w:t>
      </w:r>
      <w:r w:rsidR="00481CD6" w:rsidRPr="00F857F8">
        <w:t xml:space="preserve">a victim of an attack. </w:t>
      </w:r>
      <w:r w:rsidR="006241E2" w:rsidRPr="00F857F8">
        <w:t xml:space="preserve">If </w:t>
      </w:r>
      <w:r w:rsidR="00561620" w:rsidRPr="00F857F8">
        <w:t xml:space="preserve">your symptoms </w:t>
      </w:r>
      <w:r w:rsidR="00232339" w:rsidRPr="00F857F8">
        <w:t xml:space="preserve">don’t </w:t>
      </w:r>
      <w:r w:rsidR="008A7DFC" w:rsidRPr="00F857F8">
        <w:t xml:space="preserve">start to </w:t>
      </w:r>
      <w:r w:rsidR="00232339" w:rsidRPr="00F857F8">
        <w:t>settle after several weeks, or they are very severe</w:t>
      </w:r>
      <w:r w:rsidR="00A51E0A" w:rsidRPr="00F857F8">
        <w:t>,</w:t>
      </w:r>
      <w:r w:rsidR="00EE722B" w:rsidRPr="00F857F8">
        <w:t xml:space="preserve"> then seek help</w:t>
      </w:r>
      <w:r w:rsidR="00A51E0A" w:rsidRPr="00F857F8">
        <w:t xml:space="preserve">, for example from your GP, </w:t>
      </w:r>
      <w:r w:rsidR="00EE722B" w:rsidRPr="00F857F8">
        <w:t xml:space="preserve">as you may have </w:t>
      </w:r>
      <w:r w:rsidR="00471B77" w:rsidRPr="00F857F8">
        <w:t>post-traumatic stress disorder</w:t>
      </w:r>
      <w:r w:rsidR="00E073DC" w:rsidRPr="00F857F8">
        <w:t xml:space="preserve"> (PTSD)</w:t>
      </w:r>
      <w:r w:rsidR="002C7566" w:rsidRPr="00F857F8">
        <w:rPr>
          <w:rStyle w:val="EndnoteReference"/>
          <w:rFonts w:ascii="Montserrat" w:hAnsi="Montserrat"/>
          <w:sz w:val="24"/>
          <w:szCs w:val="24"/>
        </w:rPr>
        <w:endnoteReference w:id="1"/>
      </w:r>
      <w:r w:rsidR="00E073DC" w:rsidRPr="00F857F8">
        <w:t xml:space="preserve"> </w:t>
      </w:r>
      <w:r w:rsidR="00787BCC" w:rsidRPr="00F857F8">
        <w:t>It is normal for these symptoms to come and go</w:t>
      </w:r>
      <w:r w:rsidR="007A6FEA" w:rsidRPr="00F857F8">
        <w:t xml:space="preserve"> and sometimes take you by surprise. </w:t>
      </w:r>
    </w:p>
    <w:p w14:paraId="7DB317BA" w14:textId="77777777" w:rsidR="007F1801" w:rsidRPr="00F857F8" w:rsidRDefault="007F1801" w:rsidP="00D55C5F">
      <w:pPr>
        <w:jc w:val="both"/>
        <w:rPr>
          <w:rFonts w:ascii="Montserrat" w:hAnsi="Montserrat"/>
          <w:b/>
          <w:bCs/>
          <w:sz w:val="24"/>
          <w:szCs w:val="24"/>
        </w:rPr>
      </w:pPr>
    </w:p>
    <w:p w14:paraId="4A3E7EDC" w14:textId="0DD34963" w:rsidR="008630CC" w:rsidRPr="00F857F8" w:rsidRDefault="005B0D70" w:rsidP="00466ADE">
      <w:pPr>
        <w:pStyle w:val="Heading2"/>
        <w:rPr>
          <w:color w:val="auto"/>
        </w:rPr>
      </w:pPr>
      <w:r w:rsidRPr="00F857F8">
        <w:rPr>
          <w:color w:val="auto"/>
        </w:rPr>
        <w:t>Symptoms of PTSD include:</w:t>
      </w:r>
    </w:p>
    <w:p w14:paraId="036FD6A6" w14:textId="6515C2A5" w:rsidR="003E0573" w:rsidRPr="00F857F8" w:rsidRDefault="00255836" w:rsidP="00F857F8">
      <w:r w:rsidRPr="00F857F8">
        <w:rPr>
          <w:b/>
          <w:bCs/>
        </w:rPr>
        <w:t>Reliving</w:t>
      </w:r>
      <w:r w:rsidR="00813935" w:rsidRPr="00F857F8">
        <w:t xml:space="preserve"> </w:t>
      </w:r>
      <w:r w:rsidR="003E0573" w:rsidRPr="00F857F8">
        <w:t>Flashbacks, nightmares,</w:t>
      </w:r>
    </w:p>
    <w:p w14:paraId="27EF362B" w14:textId="51A72C63" w:rsidR="003E0573" w:rsidRPr="00F857F8" w:rsidRDefault="003E0573" w:rsidP="00F857F8">
      <w:pPr>
        <w:rPr>
          <w:b/>
          <w:bCs/>
        </w:rPr>
      </w:pPr>
      <w:r w:rsidRPr="00F857F8">
        <w:rPr>
          <w:b/>
          <w:bCs/>
        </w:rPr>
        <w:t>Avoidance</w:t>
      </w:r>
      <w:r w:rsidR="007B5204" w:rsidRPr="00F857F8">
        <w:rPr>
          <w:b/>
          <w:bCs/>
        </w:rPr>
        <w:t xml:space="preserve"> of reminders</w:t>
      </w:r>
      <w:r w:rsidRPr="00F857F8">
        <w:rPr>
          <w:b/>
          <w:bCs/>
        </w:rPr>
        <w:t xml:space="preserve"> or </w:t>
      </w:r>
      <w:r w:rsidR="006F69FA" w:rsidRPr="00F857F8">
        <w:rPr>
          <w:b/>
          <w:bCs/>
        </w:rPr>
        <w:t xml:space="preserve">emotional </w:t>
      </w:r>
      <w:r w:rsidRPr="00F857F8">
        <w:rPr>
          <w:b/>
          <w:bCs/>
        </w:rPr>
        <w:t>numbness</w:t>
      </w:r>
    </w:p>
    <w:p w14:paraId="31981CB0" w14:textId="3CEF9786" w:rsidR="003B19A1" w:rsidRPr="00F857F8" w:rsidRDefault="003E0573" w:rsidP="00F857F8">
      <w:r w:rsidRPr="00F857F8">
        <w:rPr>
          <w:b/>
          <w:bCs/>
        </w:rPr>
        <w:t>Hyperarousal</w:t>
      </w:r>
      <w:r w:rsidR="00813935" w:rsidRPr="00F857F8">
        <w:t xml:space="preserve"> </w:t>
      </w:r>
      <w:r w:rsidR="009A05D4" w:rsidRPr="00F857F8">
        <w:t xml:space="preserve">Anxiety, </w:t>
      </w:r>
      <w:r w:rsidR="006F69FA" w:rsidRPr="00F857F8">
        <w:t xml:space="preserve">hard to relax, hypervigilance, </w:t>
      </w:r>
      <w:r w:rsidR="009A05D4" w:rsidRPr="00F857F8">
        <w:t xml:space="preserve">irritability, </w:t>
      </w:r>
      <w:r w:rsidR="00E06230" w:rsidRPr="00F857F8">
        <w:t>sleep problems,</w:t>
      </w:r>
      <w:r w:rsidR="00813935" w:rsidRPr="00F857F8">
        <w:t xml:space="preserve"> </w:t>
      </w:r>
      <w:r w:rsidR="00E06230" w:rsidRPr="00F857F8">
        <w:t>difficulty concentrating</w:t>
      </w:r>
    </w:p>
    <w:p w14:paraId="54EF316E" w14:textId="25CE0EA3" w:rsidR="00E06230" w:rsidRPr="00F857F8" w:rsidRDefault="003E0573" w:rsidP="00F857F8">
      <w:r w:rsidRPr="00F857F8">
        <w:rPr>
          <w:b/>
          <w:bCs/>
        </w:rPr>
        <w:t>Other</w:t>
      </w:r>
      <w:r w:rsidR="00813935" w:rsidRPr="00F857F8">
        <w:t xml:space="preserve"> </w:t>
      </w:r>
      <w:proofErr w:type="spellStart"/>
      <w:r w:rsidR="00132D1B" w:rsidRPr="00F857F8">
        <w:t>Other</w:t>
      </w:r>
      <w:proofErr w:type="spellEnd"/>
      <w:r w:rsidR="00132D1B" w:rsidRPr="00F857F8">
        <w:t xml:space="preserve"> mental health problems, </w:t>
      </w:r>
      <w:r w:rsidR="007F1801" w:rsidRPr="00F857F8">
        <w:t>self-harm</w:t>
      </w:r>
      <w:r w:rsidR="00132D1B" w:rsidRPr="00F857F8">
        <w:t xml:space="preserve"> or destructive </w:t>
      </w:r>
      <w:proofErr w:type="spellStart"/>
      <w:r w:rsidR="00132D1B" w:rsidRPr="00F857F8">
        <w:t>behaviou</w:t>
      </w:r>
      <w:r w:rsidR="00813935" w:rsidRPr="00F857F8">
        <w:t>r</w:t>
      </w:r>
      <w:r w:rsidR="00132D1B" w:rsidRPr="00F857F8">
        <w:t>s</w:t>
      </w:r>
      <w:proofErr w:type="spellEnd"/>
      <w:r w:rsidR="00132D1B" w:rsidRPr="00F857F8">
        <w:t xml:space="preserve"> such as alcohol or drug misuse, </w:t>
      </w:r>
      <w:r w:rsidR="00396C53" w:rsidRPr="00F857F8">
        <w:t xml:space="preserve">Physical symptoms, such as headaches, dizziness, chest pains. </w:t>
      </w:r>
    </w:p>
    <w:p w14:paraId="2900E17C" w14:textId="77777777" w:rsidR="00813935" w:rsidRPr="00F857F8" w:rsidRDefault="00813935" w:rsidP="00F857F8"/>
    <w:p w14:paraId="3233B71B" w14:textId="12C8E9D9" w:rsidR="00002FCB" w:rsidRPr="00F857F8" w:rsidRDefault="00002FCB" w:rsidP="00F857F8">
      <w:r w:rsidRPr="00F857F8">
        <w:t>When the brain is starved of oxygen it</w:t>
      </w:r>
      <w:r w:rsidR="009412EE" w:rsidRPr="00F857F8">
        <w:t xml:space="preserve"> </w:t>
      </w:r>
      <w:r w:rsidR="000F5058" w:rsidRPr="00F857F8">
        <w:t xml:space="preserve">often </w:t>
      </w:r>
      <w:r w:rsidR="009412EE" w:rsidRPr="00F857F8">
        <w:t>c</w:t>
      </w:r>
      <w:r w:rsidR="00F3520D" w:rsidRPr="00F857F8">
        <w:t xml:space="preserve">auses the </w:t>
      </w:r>
      <w:r w:rsidR="00477293" w:rsidRPr="00F857F8">
        <w:t xml:space="preserve">person </w:t>
      </w:r>
      <w:r w:rsidR="00F3520D" w:rsidRPr="00F857F8">
        <w:t xml:space="preserve">to have </w:t>
      </w:r>
      <w:r w:rsidR="00110B18" w:rsidRPr="00F857F8">
        <w:t>problems</w:t>
      </w:r>
      <w:r w:rsidR="000F5058" w:rsidRPr="00F857F8">
        <w:t xml:space="preserve"> w</w:t>
      </w:r>
      <w:r w:rsidR="000775FB" w:rsidRPr="00F857F8">
        <w:t xml:space="preserve">ith memory of the </w:t>
      </w:r>
      <w:proofErr w:type="gramStart"/>
      <w:r w:rsidR="000775FB" w:rsidRPr="00F857F8">
        <w:t>attack</w:t>
      </w:r>
      <w:proofErr w:type="gramEnd"/>
      <w:r w:rsidR="00F3520D" w:rsidRPr="00F857F8">
        <w:t xml:space="preserve"> and they may feel confused</w:t>
      </w:r>
      <w:r w:rsidR="00FD4C64" w:rsidRPr="00F857F8">
        <w:t xml:space="preserve">. </w:t>
      </w:r>
      <w:r w:rsidR="007B0733" w:rsidRPr="00F857F8">
        <w:t>Th</w:t>
      </w:r>
      <w:r w:rsidR="00CE29BF" w:rsidRPr="00F857F8">
        <w:t>e confusion</w:t>
      </w:r>
      <w:r w:rsidR="007B0733" w:rsidRPr="00F857F8">
        <w:t xml:space="preserve"> will usually settle </w:t>
      </w:r>
      <w:r w:rsidR="00CE29BF" w:rsidRPr="00F857F8">
        <w:t>but</w:t>
      </w:r>
      <w:r w:rsidR="007B0733" w:rsidRPr="00F857F8">
        <w:t xml:space="preserve"> th</w:t>
      </w:r>
      <w:r w:rsidR="007F074F" w:rsidRPr="00F857F8">
        <w:t>e memory of the attack</w:t>
      </w:r>
      <w:r w:rsidR="005676A2" w:rsidRPr="00F857F8">
        <w:t xml:space="preserve"> might never be clear</w:t>
      </w:r>
      <w:r w:rsidR="007F074F" w:rsidRPr="00F857F8">
        <w:t xml:space="preserve">. </w:t>
      </w:r>
    </w:p>
    <w:p w14:paraId="6BD068F7" w14:textId="2CED79B2" w:rsidR="00BD597D" w:rsidRPr="00F857F8" w:rsidRDefault="0070166F" w:rsidP="00F857F8">
      <w:r w:rsidRPr="00F857F8">
        <w:t xml:space="preserve">If </w:t>
      </w:r>
      <w:r w:rsidR="00EB5A66" w:rsidRPr="00F857F8">
        <w:t>your</w:t>
      </w:r>
      <w:r w:rsidRPr="00F857F8">
        <w:t xml:space="preserve"> brain has been starved of oxygen </w:t>
      </w:r>
      <w:r w:rsidR="00146C4D" w:rsidRPr="00F857F8">
        <w:t xml:space="preserve">or there </w:t>
      </w:r>
      <w:r w:rsidR="00EB5A66" w:rsidRPr="00F857F8">
        <w:t>have been</w:t>
      </w:r>
      <w:r w:rsidR="00146C4D" w:rsidRPr="00F857F8">
        <w:t xml:space="preserve"> lots of strangulation attacks over </w:t>
      </w:r>
      <w:r w:rsidR="00CE1671" w:rsidRPr="00F857F8">
        <w:t>some</w:t>
      </w:r>
      <w:r w:rsidR="00236854" w:rsidRPr="00F857F8">
        <w:t xml:space="preserve"> </w:t>
      </w:r>
      <w:r w:rsidR="0058539E" w:rsidRPr="00F857F8">
        <w:t xml:space="preserve">time, then </w:t>
      </w:r>
      <w:r w:rsidR="00BD597D" w:rsidRPr="00F857F8">
        <w:t xml:space="preserve">you might notice </w:t>
      </w:r>
      <w:r w:rsidR="00AE3D32" w:rsidRPr="00F857F8">
        <w:t xml:space="preserve">ongoing </w:t>
      </w:r>
      <w:r w:rsidR="00A44C86" w:rsidRPr="00F857F8">
        <w:t>brain</w:t>
      </w:r>
      <w:r w:rsidR="00AE3D32" w:rsidRPr="00F857F8">
        <w:t xml:space="preserve"> </w:t>
      </w:r>
      <w:r w:rsidR="0011189F" w:rsidRPr="00F857F8">
        <w:t>problem</w:t>
      </w:r>
      <w:r w:rsidR="00AE3D32" w:rsidRPr="00F857F8">
        <w:t>s, like forgetfulness</w:t>
      </w:r>
      <w:r w:rsidR="00E16526" w:rsidRPr="00F857F8">
        <w:t xml:space="preserve"> or difficulty concentrating</w:t>
      </w:r>
      <w:r w:rsidR="00AE3D32" w:rsidRPr="00F857F8">
        <w:t xml:space="preserve">. </w:t>
      </w:r>
      <w:r w:rsidR="0027440D" w:rsidRPr="00F857F8">
        <w:t xml:space="preserve">Survivors of strangulation have shared that experiencing difficulties with memory is something that had a profound impact on them. </w:t>
      </w:r>
      <w:r w:rsidR="00F01A57" w:rsidRPr="00F857F8">
        <w:t>See your GP if you are worried about this.</w:t>
      </w:r>
    </w:p>
    <w:p w14:paraId="09C4FFD8" w14:textId="236AB54E" w:rsidR="003D0329" w:rsidRPr="00F857F8" w:rsidRDefault="00A05F56" w:rsidP="00F857F8">
      <w:r w:rsidRPr="00F857F8">
        <w:t xml:space="preserve">You might notice symptoms that could be a combination of PTSD and brain injury. </w:t>
      </w:r>
      <w:r w:rsidR="00124DB1" w:rsidRPr="00F857F8">
        <w:t>You might have poor sleep, memory problems, mood swings</w:t>
      </w:r>
      <w:r w:rsidR="00410A1A" w:rsidRPr="00F857F8">
        <w:t>, difficulty organising yourself</w:t>
      </w:r>
      <w:r w:rsidR="008D580C" w:rsidRPr="00F857F8">
        <w:t xml:space="preserve">, hypervigilance and anxiety. These are </w:t>
      </w:r>
      <w:r w:rsidR="0095077B" w:rsidRPr="00F857F8">
        <w:t>hard</w:t>
      </w:r>
      <w:r w:rsidR="008D580C" w:rsidRPr="00F857F8">
        <w:t xml:space="preserve"> to deal with</w:t>
      </w:r>
      <w:r w:rsidR="00537806" w:rsidRPr="00F857F8">
        <w:t xml:space="preserve"> and will affect your confidence. </w:t>
      </w:r>
      <w:r w:rsidR="008D0785" w:rsidRPr="00F857F8">
        <w:t xml:space="preserve">These symptoms are </w:t>
      </w:r>
      <w:r w:rsidR="004B285B" w:rsidRPr="00F857F8">
        <w:t xml:space="preserve">a result of being a victim and not because </w:t>
      </w:r>
      <w:r w:rsidR="00926112" w:rsidRPr="00F857F8">
        <w:t xml:space="preserve">you are weak or to blame. </w:t>
      </w:r>
    </w:p>
    <w:p w14:paraId="55D07FA0" w14:textId="77777777" w:rsidR="00B5117A" w:rsidRPr="00F857F8" w:rsidRDefault="00B5117A" w:rsidP="00D55C5F">
      <w:pPr>
        <w:jc w:val="both"/>
        <w:rPr>
          <w:rFonts w:ascii="Montserrat" w:hAnsi="Montserrat"/>
          <w:sz w:val="24"/>
          <w:szCs w:val="24"/>
        </w:rPr>
      </w:pPr>
    </w:p>
    <w:p w14:paraId="48DD4071" w14:textId="4295DF2C" w:rsidR="00041F05" w:rsidRPr="00F857F8" w:rsidRDefault="00041F05" w:rsidP="00466ADE">
      <w:pPr>
        <w:pStyle w:val="Heading1"/>
        <w:rPr>
          <w:color w:val="auto"/>
        </w:rPr>
      </w:pPr>
      <w:r w:rsidRPr="00F857F8">
        <w:rPr>
          <w:color w:val="auto"/>
        </w:rPr>
        <w:t>Whe</w:t>
      </w:r>
      <w:r w:rsidR="00063266" w:rsidRPr="00F857F8">
        <w:rPr>
          <w:color w:val="auto"/>
        </w:rPr>
        <w:t>n to seek help?</w:t>
      </w:r>
    </w:p>
    <w:p w14:paraId="3A37F9A6" w14:textId="77777777" w:rsidR="00424EFA" w:rsidRPr="00F857F8" w:rsidRDefault="00424EFA" w:rsidP="00466ADE">
      <w:pPr>
        <w:pStyle w:val="Heading2"/>
        <w:rPr>
          <w:color w:val="auto"/>
        </w:rPr>
      </w:pPr>
      <w:r w:rsidRPr="00F857F8">
        <w:rPr>
          <w:color w:val="auto"/>
        </w:rPr>
        <w:t>Immediately</w:t>
      </w:r>
    </w:p>
    <w:p w14:paraId="1F71B56F" w14:textId="5A2CCA3A" w:rsidR="00063266" w:rsidRPr="00F857F8" w:rsidRDefault="00A25740" w:rsidP="00F857F8">
      <w:r w:rsidRPr="00F857F8">
        <w:t>Strangulation is dangerous and can lead to death</w:t>
      </w:r>
      <w:r w:rsidR="0022263B" w:rsidRPr="00F857F8">
        <w:t xml:space="preserve"> very quickly</w:t>
      </w:r>
      <w:r w:rsidRPr="00F857F8">
        <w:t xml:space="preserve">. </w:t>
      </w:r>
      <w:r w:rsidR="00E7012B" w:rsidRPr="00F857F8">
        <w:t xml:space="preserve">If you have been a </w:t>
      </w:r>
      <w:r w:rsidRPr="00F857F8">
        <w:t xml:space="preserve">victim of </w:t>
      </w:r>
      <w:proofErr w:type="gramStart"/>
      <w:r w:rsidRPr="00F857F8">
        <w:t>strangulation</w:t>
      </w:r>
      <w:proofErr w:type="gramEnd"/>
      <w:r w:rsidRPr="00F857F8">
        <w:t xml:space="preserve"> </w:t>
      </w:r>
      <w:r w:rsidR="00E7012B" w:rsidRPr="00F857F8">
        <w:t xml:space="preserve">you </w:t>
      </w:r>
      <w:r w:rsidRPr="00F857F8">
        <w:t>should</w:t>
      </w:r>
      <w:r w:rsidR="0058351C" w:rsidRPr="00F857F8">
        <w:t xml:space="preserve"> </w:t>
      </w:r>
      <w:r w:rsidR="00A260A3" w:rsidRPr="00F857F8">
        <w:t>get medical help</w:t>
      </w:r>
      <w:r w:rsidR="0058351C" w:rsidRPr="00F857F8">
        <w:t xml:space="preserve"> as soon as possible </w:t>
      </w:r>
      <w:r w:rsidR="0006033C" w:rsidRPr="00F857F8">
        <w:t xml:space="preserve">even if </w:t>
      </w:r>
      <w:r w:rsidR="00E7012B" w:rsidRPr="00F857F8">
        <w:t xml:space="preserve">you </w:t>
      </w:r>
      <w:r w:rsidR="0006033C" w:rsidRPr="00F857F8">
        <w:t xml:space="preserve">are not sure about reporting to the police. </w:t>
      </w:r>
      <w:r w:rsidR="00052FFD" w:rsidRPr="00F857F8">
        <w:t xml:space="preserve">If your brain has been starved of oxygen </w:t>
      </w:r>
      <w:r w:rsidR="00D7229B" w:rsidRPr="00F857F8">
        <w:t>it is normal for you to be confused. Your memory will not be clear about what has happened</w:t>
      </w:r>
      <w:r w:rsidR="007070FE" w:rsidRPr="00F857F8">
        <w:t xml:space="preserve">. </w:t>
      </w:r>
      <w:r w:rsidR="00656AB3" w:rsidRPr="00F857F8">
        <w:t>You may be embarrassed that you have wet or soiled yourself. This</w:t>
      </w:r>
      <w:r w:rsidR="005E3F14" w:rsidRPr="00F857F8">
        <w:t xml:space="preserve"> is a </w:t>
      </w:r>
      <w:r w:rsidR="001F2457" w:rsidRPr="00F857F8">
        <w:t xml:space="preserve">serious </w:t>
      </w:r>
      <w:r w:rsidR="005E3F14" w:rsidRPr="00F857F8">
        <w:t xml:space="preserve">sign that your brain was starved </w:t>
      </w:r>
      <w:r w:rsidR="001F2457" w:rsidRPr="00F857F8">
        <w:t>of oxygen and not something to be embarrassed about.</w:t>
      </w:r>
    </w:p>
    <w:p w14:paraId="17A0B001" w14:textId="6D720B3D" w:rsidR="00F5664A" w:rsidRPr="00F857F8" w:rsidRDefault="00BA6AB0" w:rsidP="00F857F8">
      <w:r w:rsidRPr="00F857F8">
        <w:t>The</w:t>
      </w:r>
      <w:r w:rsidR="00162771" w:rsidRPr="00F857F8">
        <w:t xml:space="preserve"> attacker use</w:t>
      </w:r>
      <w:r w:rsidRPr="00F857F8">
        <w:t>s</w:t>
      </w:r>
      <w:r w:rsidR="00162771" w:rsidRPr="00F857F8">
        <w:t xml:space="preserve"> strangulation </w:t>
      </w:r>
      <w:proofErr w:type="gramStart"/>
      <w:r w:rsidR="00162771" w:rsidRPr="00F857F8">
        <w:t>as a way to</w:t>
      </w:r>
      <w:proofErr w:type="gramEnd"/>
      <w:r w:rsidR="00162771" w:rsidRPr="00F857F8">
        <w:t xml:space="preserve"> </w:t>
      </w:r>
      <w:r w:rsidR="00323C5C" w:rsidRPr="00F857F8">
        <w:t xml:space="preserve">control the victim. They know how scary strangulation is, and </w:t>
      </w:r>
      <w:r w:rsidR="00211011" w:rsidRPr="00F857F8">
        <w:t xml:space="preserve">they </w:t>
      </w:r>
      <w:r w:rsidR="00323C5C" w:rsidRPr="00F857F8">
        <w:t xml:space="preserve">use that fear to </w:t>
      </w:r>
      <w:r w:rsidR="00211011" w:rsidRPr="00F857F8">
        <w:t xml:space="preserve">control the victim. </w:t>
      </w:r>
      <w:r w:rsidR="00A473F0" w:rsidRPr="00F857F8">
        <w:t xml:space="preserve">If you feel that you are in this situation, you should </w:t>
      </w:r>
      <w:r w:rsidR="00C7208F" w:rsidRPr="00F857F8">
        <w:t xml:space="preserve">get help as soon as possible, as the next attack may </w:t>
      </w:r>
      <w:r w:rsidR="00CA6811" w:rsidRPr="00F857F8">
        <w:t>end up being deadly.</w:t>
      </w:r>
      <w:r w:rsidR="00E7012B" w:rsidRPr="00F857F8">
        <w:t xml:space="preserve"> </w:t>
      </w:r>
    </w:p>
    <w:p w14:paraId="267FF338" w14:textId="2281F52E" w:rsidR="00E26ABD" w:rsidRPr="00F857F8" w:rsidRDefault="00E26ABD" w:rsidP="00D55C5F">
      <w:pPr>
        <w:spacing w:after="0"/>
        <w:jc w:val="both"/>
        <w:rPr>
          <w:rFonts w:ascii="Montserrat" w:hAnsi="Montserrat"/>
          <w:sz w:val="24"/>
          <w:szCs w:val="24"/>
        </w:rPr>
      </w:pPr>
    </w:p>
    <w:p w14:paraId="6EA7B9C7" w14:textId="44AC06EB" w:rsidR="00424EFA" w:rsidRPr="00F857F8" w:rsidRDefault="00424EFA" w:rsidP="00466ADE">
      <w:pPr>
        <w:pStyle w:val="Heading2"/>
        <w:rPr>
          <w:color w:val="auto"/>
        </w:rPr>
      </w:pPr>
      <w:r w:rsidRPr="00F857F8">
        <w:rPr>
          <w:color w:val="auto"/>
        </w:rPr>
        <w:t>In the first few days</w:t>
      </w:r>
    </w:p>
    <w:p w14:paraId="03035C43" w14:textId="4209E8F4" w:rsidR="00ED10E1" w:rsidRPr="00F857F8" w:rsidRDefault="00D55C5F" w:rsidP="00F857F8">
      <w:r w:rsidRPr="00F857F8">
        <w:t>Page 1</w:t>
      </w:r>
      <w:r w:rsidR="007027C7" w:rsidRPr="00F857F8">
        <w:t xml:space="preserve"> </w:t>
      </w:r>
      <w:r w:rsidRPr="00F857F8">
        <w:t>includes</w:t>
      </w:r>
      <w:r w:rsidR="005B72CF" w:rsidRPr="00F857F8">
        <w:t xml:space="preserve"> signs after strangula</w:t>
      </w:r>
      <w:r w:rsidR="005428E1" w:rsidRPr="00F857F8">
        <w:t>tion.</w:t>
      </w:r>
    </w:p>
    <w:p w14:paraId="5D7C6950" w14:textId="2B661E38" w:rsidR="00424EFA" w:rsidRPr="00F857F8" w:rsidRDefault="005428E1" w:rsidP="00F857F8">
      <w:r w:rsidRPr="00F857F8">
        <w:t xml:space="preserve">If you notice worsening symptoms, </w:t>
      </w:r>
      <w:r w:rsidR="00A3692D" w:rsidRPr="00F857F8">
        <w:t xml:space="preserve">such </w:t>
      </w:r>
      <w:r w:rsidR="000A2D6B" w:rsidRPr="00F857F8">
        <w:t xml:space="preserve">as </w:t>
      </w:r>
      <w:r w:rsidR="00A3692D" w:rsidRPr="00F857F8">
        <w:t>difficulty swallowing</w:t>
      </w:r>
      <w:r w:rsidR="004F1F80" w:rsidRPr="00F857F8">
        <w:t>,</w:t>
      </w:r>
      <w:r w:rsidR="00A3692D" w:rsidRPr="00F857F8">
        <w:t xml:space="preserve"> difficulty breathing</w:t>
      </w:r>
      <w:r w:rsidR="004F1F80" w:rsidRPr="00F857F8">
        <w:t>, weakness</w:t>
      </w:r>
      <w:r w:rsidR="000A2D6B" w:rsidRPr="00F857F8">
        <w:t xml:space="preserve"> or confusion, seek </w:t>
      </w:r>
      <w:r w:rsidR="00F31A1B" w:rsidRPr="00F857F8">
        <w:t>immediate medical help, even if you have already been seen by a doctor. Some of the effects of strangulation</w:t>
      </w:r>
      <w:r w:rsidR="001A7B96" w:rsidRPr="00F857F8">
        <w:t>, such as swelling around the windpipe</w:t>
      </w:r>
      <w:r w:rsidR="005C7C26" w:rsidRPr="00F857F8">
        <w:t xml:space="preserve"> or strokes, </w:t>
      </w:r>
      <w:r w:rsidR="001A7B96" w:rsidRPr="00F857F8">
        <w:t>are not obvious at first</w:t>
      </w:r>
      <w:r w:rsidR="00927111" w:rsidRPr="00F857F8">
        <w:t xml:space="preserve"> and worsen </w:t>
      </w:r>
      <w:r w:rsidR="00475ACC" w:rsidRPr="00F857F8">
        <w:t xml:space="preserve">with time. If in doubt seek help. </w:t>
      </w:r>
    </w:p>
    <w:p w14:paraId="50C82DA2" w14:textId="5053FF02" w:rsidR="00ED10E1" w:rsidRPr="00F857F8" w:rsidRDefault="00ED10E1" w:rsidP="00466ADE">
      <w:pPr>
        <w:pStyle w:val="Heading2"/>
        <w:rPr>
          <w:color w:val="auto"/>
        </w:rPr>
      </w:pPr>
      <w:r w:rsidRPr="00F857F8">
        <w:rPr>
          <w:color w:val="auto"/>
        </w:rPr>
        <w:t>In the following weeks or months</w:t>
      </w:r>
    </w:p>
    <w:p w14:paraId="239882BF" w14:textId="462B1C17" w:rsidR="008B2D42" w:rsidRPr="00F857F8" w:rsidRDefault="009C26D6" w:rsidP="00F857F8">
      <w:r w:rsidRPr="00F857F8">
        <w:t xml:space="preserve">Strangulation can have an impact on many different aspects of your life. </w:t>
      </w:r>
      <w:proofErr w:type="spellStart"/>
      <w:r w:rsidRPr="00F857F8">
        <w:t>rk</w:t>
      </w:r>
      <w:proofErr w:type="spellEnd"/>
      <w:r w:rsidRPr="00F857F8">
        <w:t xml:space="preserve">. </w:t>
      </w:r>
      <w:r w:rsidR="00306219" w:rsidRPr="00F857F8">
        <w:t xml:space="preserve">It may be that the strangulation happened some time </w:t>
      </w:r>
      <w:proofErr w:type="gramStart"/>
      <w:r w:rsidR="00306219" w:rsidRPr="00F857F8">
        <w:t>ago</w:t>
      </w:r>
      <w:proofErr w:type="gramEnd"/>
      <w:r w:rsidR="00306219" w:rsidRPr="00F857F8">
        <w:t xml:space="preserve"> but you are worried </w:t>
      </w:r>
      <w:r w:rsidRPr="00F857F8">
        <w:t xml:space="preserve">about ongoing symptoms. </w:t>
      </w:r>
      <w:r w:rsidR="00306219" w:rsidRPr="00F857F8">
        <w:t xml:space="preserve">This could be </w:t>
      </w:r>
      <w:r w:rsidR="0073654A" w:rsidRPr="00F857F8">
        <w:t>on going psychological problems</w:t>
      </w:r>
      <w:r w:rsidR="00870E87" w:rsidRPr="00F857F8">
        <w:t xml:space="preserve"> or</w:t>
      </w:r>
      <w:r w:rsidR="0073654A" w:rsidRPr="00F857F8">
        <w:t xml:space="preserve"> </w:t>
      </w:r>
      <w:r w:rsidR="00306219" w:rsidRPr="00F857F8">
        <w:t xml:space="preserve">physical </w:t>
      </w:r>
      <w:r w:rsidR="00C908CC" w:rsidRPr="00F857F8">
        <w:t xml:space="preserve">symptoms </w:t>
      </w:r>
      <w:r w:rsidR="00306219" w:rsidRPr="00F857F8">
        <w:t xml:space="preserve">such as </w:t>
      </w:r>
      <w:r w:rsidR="006006EB" w:rsidRPr="00F857F8">
        <w:t xml:space="preserve">ongoing voice changes, weakness of one side of your face, </w:t>
      </w:r>
      <w:r w:rsidR="00712FE7" w:rsidRPr="00F857F8">
        <w:t>signs of a stroke</w:t>
      </w:r>
      <w:r w:rsidR="006419E7" w:rsidRPr="00F857F8">
        <w:t xml:space="preserve"> or </w:t>
      </w:r>
      <w:r w:rsidR="00712FE7" w:rsidRPr="00F857F8">
        <w:t>dizziness</w:t>
      </w:r>
      <w:r w:rsidR="006419E7" w:rsidRPr="00F857F8">
        <w:t xml:space="preserve">. </w:t>
      </w:r>
      <w:r w:rsidR="001B29AF" w:rsidRPr="00F857F8">
        <w:t xml:space="preserve">If in doubt, seek </w:t>
      </w:r>
      <w:r w:rsidR="00852E42" w:rsidRPr="00F857F8">
        <w:t>help</w:t>
      </w:r>
      <w:r w:rsidR="00201353" w:rsidRPr="00F857F8">
        <w:t xml:space="preserve">, there is much that can be done </w:t>
      </w:r>
      <w:r w:rsidR="00301393" w:rsidRPr="00F857F8">
        <w:t>to make things better.</w:t>
      </w:r>
    </w:p>
    <w:p w14:paraId="4167338A" w14:textId="16B71101" w:rsidR="00E11E7A" w:rsidRPr="00F857F8" w:rsidRDefault="00E11E7A" w:rsidP="00D55C5F">
      <w:pPr>
        <w:spacing w:after="0"/>
        <w:jc w:val="both"/>
        <w:rPr>
          <w:rFonts w:ascii="Montserrat" w:hAnsi="Montserrat"/>
          <w:sz w:val="24"/>
          <w:szCs w:val="24"/>
        </w:rPr>
      </w:pPr>
    </w:p>
    <w:p w14:paraId="11102108" w14:textId="0669AEE2" w:rsidR="00470596" w:rsidRPr="00F857F8" w:rsidRDefault="00470596" w:rsidP="00466ADE">
      <w:pPr>
        <w:pStyle w:val="Heading1"/>
        <w:rPr>
          <w:color w:val="auto"/>
        </w:rPr>
      </w:pPr>
      <w:r w:rsidRPr="00F857F8">
        <w:rPr>
          <w:color w:val="auto"/>
        </w:rPr>
        <w:t>Make a record</w:t>
      </w:r>
    </w:p>
    <w:p w14:paraId="4B9AB7AB" w14:textId="51D98E24" w:rsidR="00F10D01" w:rsidRPr="00F857F8" w:rsidRDefault="00F10D01" w:rsidP="00F857F8">
      <w:r w:rsidRPr="00F857F8">
        <w:t xml:space="preserve">Whether you have reported the strangulation </w:t>
      </w:r>
      <w:r w:rsidR="00B937C4" w:rsidRPr="00F857F8">
        <w:t>to the police or seen a doctor about it</w:t>
      </w:r>
      <w:r w:rsidR="00852E42" w:rsidRPr="00F857F8">
        <w:t xml:space="preserve"> or not</w:t>
      </w:r>
      <w:r w:rsidR="00B60D22" w:rsidRPr="00F857F8">
        <w:t xml:space="preserve">, it will still be useful for you to keep a record </w:t>
      </w:r>
      <w:r w:rsidR="00C169A8" w:rsidRPr="00F857F8">
        <w:t>of any symptoms or injuries that you notice</w:t>
      </w:r>
      <w:r w:rsidR="008B13A5" w:rsidRPr="00F857F8">
        <w:t xml:space="preserve">. </w:t>
      </w:r>
      <w:r w:rsidR="009C26D6" w:rsidRPr="00F857F8">
        <w:t>If it feels safe to do so you can start doing this at any point when it feels right for you, it does not have to be immediately.</w:t>
      </w:r>
    </w:p>
    <w:p w14:paraId="4A30110B" w14:textId="1FA72C46" w:rsidR="000377D9" w:rsidRPr="00F857F8" w:rsidRDefault="008B13A5" w:rsidP="00F857F8">
      <w:r w:rsidRPr="00F857F8">
        <w:t xml:space="preserve">This </w:t>
      </w:r>
      <w:r w:rsidR="004722FB" w:rsidRPr="00F857F8">
        <w:t>will help</w:t>
      </w:r>
      <w:r w:rsidR="008B2E4F" w:rsidRPr="00F857F8">
        <w:t xml:space="preserve"> in </w:t>
      </w:r>
      <w:proofErr w:type="gramStart"/>
      <w:r w:rsidR="008B2E4F" w:rsidRPr="00F857F8">
        <w:t>a number of</w:t>
      </w:r>
      <w:proofErr w:type="gramEnd"/>
      <w:r w:rsidR="008B2E4F" w:rsidRPr="00F857F8">
        <w:t xml:space="preserve"> ways:</w:t>
      </w:r>
    </w:p>
    <w:p w14:paraId="05F39C97" w14:textId="5220972D" w:rsidR="007751FC" w:rsidRPr="00F857F8" w:rsidRDefault="007751FC" w:rsidP="00F857F8">
      <w:pPr>
        <w:rPr>
          <w:rFonts w:cstheme="minorHAnsi"/>
        </w:rPr>
      </w:pPr>
      <w:r w:rsidRPr="00F857F8">
        <w:rPr>
          <w:rFonts w:cstheme="minorHAnsi"/>
        </w:rPr>
        <w:t xml:space="preserve">It will help you decide if you need to </w:t>
      </w:r>
      <w:r w:rsidR="006871B4" w:rsidRPr="00F857F8">
        <w:rPr>
          <w:rFonts w:cstheme="minorHAnsi"/>
        </w:rPr>
        <w:t xml:space="preserve">get </w:t>
      </w:r>
      <w:r w:rsidR="00727453" w:rsidRPr="00F857F8">
        <w:rPr>
          <w:rFonts w:cstheme="minorHAnsi"/>
        </w:rPr>
        <w:t xml:space="preserve">more </w:t>
      </w:r>
      <w:r w:rsidR="006871B4" w:rsidRPr="00F857F8">
        <w:rPr>
          <w:rFonts w:cstheme="minorHAnsi"/>
        </w:rPr>
        <w:t>medical help</w:t>
      </w:r>
    </w:p>
    <w:p w14:paraId="080FDF0F" w14:textId="72E2E838" w:rsidR="008B2E4F" w:rsidRPr="00F857F8" w:rsidRDefault="008B2E4F" w:rsidP="00F857F8">
      <w:pPr>
        <w:rPr>
          <w:rFonts w:cstheme="minorHAnsi"/>
        </w:rPr>
      </w:pPr>
      <w:r w:rsidRPr="00F857F8">
        <w:rPr>
          <w:rFonts w:cstheme="minorHAnsi"/>
        </w:rPr>
        <w:t xml:space="preserve">It may be useful evidence </w:t>
      </w:r>
      <w:r w:rsidR="007751FC" w:rsidRPr="00F857F8">
        <w:rPr>
          <w:rFonts w:cstheme="minorHAnsi"/>
        </w:rPr>
        <w:t>in a prosecution</w:t>
      </w:r>
    </w:p>
    <w:p w14:paraId="6CBBC2C9" w14:textId="3C47AEA3" w:rsidR="00727453" w:rsidRPr="00F857F8" w:rsidRDefault="00727453" w:rsidP="00F857F8">
      <w:pPr>
        <w:rPr>
          <w:rFonts w:cstheme="minorHAnsi"/>
          <w:b/>
          <w:bCs/>
        </w:rPr>
      </w:pPr>
      <w:r w:rsidRPr="00F857F8">
        <w:rPr>
          <w:rFonts w:cstheme="minorHAnsi"/>
        </w:rPr>
        <w:t>It will help you make sense of what has happened</w:t>
      </w:r>
      <w:r w:rsidR="00AF70FD" w:rsidRPr="00F857F8">
        <w:rPr>
          <w:rFonts w:cstheme="minorHAnsi"/>
        </w:rPr>
        <w:t xml:space="preserve">, </w:t>
      </w:r>
      <w:r w:rsidR="006C12C3" w:rsidRPr="00F857F8">
        <w:rPr>
          <w:rFonts w:cstheme="minorHAnsi"/>
        </w:rPr>
        <w:t xml:space="preserve">physically and emotionally. </w:t>
      </w:r>
      <w:r w:rsidR="008331F9" w:rsidRPr="00F857F8">
        <w:rPr>
          <w:rFonts w:cstheme="minorHAnsi"/>
        </w:rPr>
        <w:t xml:space="preserve">Sometimes </w:t>
      </w:r>
      <w:r w:rsidR="00935C76" w:rsidRPr="00F857F8">
        <w:rPr>
          <w:rFonts w:cstheme="minorHAnsi"/>
        </w:rPr>
        <w:t xml:space="preserve">victims </w:t>
      </w:r>
      <w:r w:rsidR="00C6545E" w:rsidRPr="00F857F8">
        <w:rPr>
          <w:rFonts w:cstheme="minorHAnsi"/>
        </w:rPr>
        <w:t>start to think that they have imagined some of what has happened. It is useful to be able to re</w:t>
      </w:r>
      <w:r w:rsidR="00FB69A3" w:rsidRPr="00F857F8">
        <w:rPr>
          <w:rFonts w:cstheme="minorHAnsi"/>
        </w:rPr>
        <w:t xml:space="preserve">ad over the record or diary that you made and </w:t>
      </w:r>
      <w:proofErr w:type="spellStart"/>
      <w:r w:rsidR="00FB69A3" w:rsidRPr="00F857F8">
        <w:rPr>
          <w:rFonts w:cstheme="minorHAnsi"/>
          <w:b/>
          <w:bCs/>
        </w:rPr>
        <w:t>realise</w:t>
      </w:r>
      <w:proofErr w:type="spellEnd"/>
      <w:r w:rsidR="00FB69A3" w:rsidRPr="00F857F8">
        <w:rPr>
          <w:rFonts w:cstheme="minorHAnsi"/>
          <w:b/>
          <w:bCs/>
        </w:rPr>
        <w:t xml:space="preserve"> that what happened to you was rea</w:t>
      </w:r>
      <w:r w:rsidR="00E55C7D" w:rsidRPr="00F857F8">
        <w:rPr>
          <w:rFonts w:cstheme="minorHAnsi"/>
          <w:b/>
          <w:bCs/>
        </w:rPr>
        <w:t xml:space="preserve">l and was serious. </w:t>
      </w:r>
    </w:p>
    <w:p w14:paraId="7A473245" w14:textId="77777777" w:rsidR="008B13A5" w:rsidRPr="00F857F8" w:rsidRDefault="008B13A5" w:rsidP="00D55C5F">
      <w:pPr>
        <w:spacing w:after="0"/>
        <w:jc w:val="both"/>
        <w:rPr>
          <w:rFonts w:ascii="Montserrat" w:hAnsi="Montserrat"/>
          <w:sz w:val="24"/>
          <w:szCs w:val="24"/>
        </w:rPr>
      </w:pPr>
    </w:p>
    <w:p w14:paraId="769E912C" w14:textId="13EA8A5F" w:rsidR="008F7115" w:rsidRPr="00F857F8" w:rsidRDefault="008F7115" w:rsidP="00466ADE">
      <w:pPr>
        <w:pStyle w:val="Heading1"/>
        <w:rPr>
          <w:color w:val="auto"/>
        </w:rPr>
      </w:pPr>
      <w:r w:rsidRPr="00F857F8">
        <w:rPr>
          <w:color w:val="auto"/>
        </w:rPr>
        <w:t>You are not to blame.</w:t>
      </w:r>
    </w:p>
    <w:p w14:paraId="40BA0D00" w14:textId="4A196907" w:rsidR="008F7115" w:rsidRPr="00F857F8" w:rsidRDefault="008F7115" w:rsidP="00F857F8">
      <w:r w:rsidRPr="00F857F8">
        <w:t xml:space="preserve">Some people </w:t>
      </w:r>
      <w:r w:rsidR="000D514B" w:rsidRPr="00F857F8">
        <w:t xml:space="preserve">who have been strangled feel embarrassed or feel that they are to blame. This is never the case. </w:t>
      </w:r>
    </w:p>
    <w:p w14:paraId="5FF8352C" w14:textId="44106CFE" w:rsidR="004743C8" w:rsidRPr="00F857F8" w:rsidRDefault="0075102E" w:rsidP="00F857F8">
      <w:r w:rsidRPr="00F857F8">
        <w:t xml:space="preserve">A victim who has been abused over </w:t>
      </w:r>
      <w:proofErr w:type="gramStart"/>
      <w:r w:rsidRPr="00F857F8">
        <w:t>a period of time</w:t>
      </w:r>
      <w:proofErr w:type="gramEnd"/>
      <w:r w:rsidR="00644310" w:rsidRPr="00F857F8">
        <w:t xml:space="preserve"> may “normalise” the abuse</w:t>
      </w:r>
      <w:r w:rsidR="00DC1A05" w:rsidRPr="00F857F8">
        <w:t xml:space="preserve">. The abuser will blame the victim for what has happened. </w:t>
      </w:r>
    </w:p>
    <w:p w14:paraId="773AE878" w14:textId="77777777" w:rsidR="000F0CBF" w:rsidRPr="00F857F8" w:rsidRDefault="000F0CBF" w:rsidP="00D55C5F">
      <w:pPr>
        <w:spacing w:after="0"/>
        <w:jc w:val="both"/>
        <w:rPr>
          <w:rFonts w:ascii="Montserrat" w:hAnsi="Montserrat"/>
          <w:sz w:val="24"/>
          <w:szCs w:val="24"/>
        </w:rPr>
      </w:pPr>
    </w:p>
    <w:p w14:paraId="4DF9C9A7" w14:textId="2638C3C6" w:rsidR="00AB7E00" w:rsidRPr="00F857F8" w:rsidRDefault="00ED443E" w:rsidP="00466ADE">
      <w:pPr>
        <w:pStyle w:val="Heading2"/>
        <w:rPr>
          <w:color w:val="auto"/>
        </w:rPr>
      </w:pPr>
      <w:r w:rsidRPr="00F857F8">
        <w:rPr>
          <w:color w:val="auto"/>
        </w:rPr>
        <w:t>In an emergency call 999</w:t>
      </w:r>
      <w:r w:rsidR="007F1801" w:rsidRPr="00F857F8">
        <w:rPr>
          <w:color w:val="auto"/>
        </w:rPr>
        <w:t>.</w:t>
      </w:r>
    </w:p>
    <w:p w14:paraId="3083E782" w14:textId="77777777" w:rsidR="007F1801" w:rsidRPr="00F857F8" w:rsidRDefault="007F1801" w:rsidP="00466ADE">
      <w:pPr>
        <w:pStyle w:val="Heading2"/>
        <w:rPr>
          <w:color w:val="auto"/>
        </w:rPr>
      </w:pPr>
    </w:p>
    <w:p w14:paraId="23BF5DDD" w14:textId="56BA3411" w:rsidR="0083236C" w:rsidRPr="00F857F8" w:rsidRDefault="00ED443E" w:rsidP="00466ADE">
      <w:pPr>
        <w:pStyle w:val="Heading2"/>
        <w:rPr>
          <w:color w:val="auto"/>
        </w:rPr>
      </w:pPr>
      <w:r w:rsidRPr="00F857F8">
        <w:rPr>
          <w:color w:val="auto"/>
        </w:rPr>
        <w:t>If you feel that you are safe</w:t>
      </w:r>
      <w:r w:rsidR="000F0CBF" w:rsidRPr="00F857F8">
        <w:rPr>
          <w:color w:val="auto"/>
        </w:rPr>
        <w:t xml:space="preserve"> and it is not an emergency</w:t>
      </w:r>
      <w:r w:rsidR="004B43D6" w:rsidRPr="00F857F8">
        <w:rPr>
          <w:color w:val="auto"/>
        </w:rPr>
        <w:t>,</w:t>
      </w:r>
      <w:r w:rsidR="006075FD" w:rsidRPr="00F857F8">
        <w:rPr>
          <w:color w:val="auto"/>
        </w:rPr>
        <w:t xml:space="preserve"> </w:t>
      </w:r>
      <w:r w:rsidR="0083236C" w:rsidRPr="00F857F8">
        <w:rPr>
          <w:color w:val="auto"/>
        </w:rPr>
        <w:t>call:</w:t>
      </w:r>
      <w:r w:rsidR="0083236C" w:rsidRPr="00F857F8">
        <w:rPr>
          <w:color w:val="auto"/>
        </w:rPr>
        <w:br/>
        <w:t>Police 101</w:t>
      </w:r>
      <w:r w:rsidR="008365AB" w:rsidRPr="00F857F8">
        <w:rPr>
          <w:color w:val="auto"/>
        </w:rPr>
        <w:t xml:space="preserve">, </w:t>
      </w:r>
      <w:r w:rsidR="0083236C" w:rsidRPr="00F857F8">
        <w:rPr>
          <w:color w:val="auto"/>
        </w:rPr>
        <w:t>NHS 111</w:t>
      </w:r>
      <w:r w:rsidR="001660AB" w:rsidRPr="00F857F8">
        <w:rPr>
          <w:color w:val="auto"/>
        </w:rPr>
        <w:t xml:space="preserve"> or your GP</w:t>
      </w:r>
    </w:p>
    <w:p w14:paraId="6406C23A" w14:textId="77777777" w:rsidR="00E55C51" w:rsidRPr="00F857F8" w:rsidRDefault="00E55C51" w:rsidP="00D55C5F">
      <w:pPr>
        <w:jc w:val="both"/>
        <w:rPr>
          <w:rFonts w:ascii="Montserrat" w:hAnsi="Montserrat"/>
          <w:b/>
          <w:bCs/>
          <w:sz w:val="24"/>
          <w:szCs w:val="24"/>
        </w:rPr>
      </w:pPr>
    </w:p>
    <w:p w14:paraId="10BF221F" w14:textId="4A70CA1E" w:rsidR="00F30D64" w:rsidRPr="00F857F8" w:rsidRDefault="00F30D64" w:rsidP="00466ADE">
      <w:pPr>
        <w:pStyle w:val="Heading1"/>
        <w:rPr>
          <w:color w:val="auto"/>
        </w:rPr>
      </w:pPr>
      <w:r w:rsidRPr="00F857F8">
        <w:rPr>
          <w:color w:val="auto"/>
        </w:rPr>
        <w:t>Medical investigations</w:t>
      </w:r>
    </w:p>
    <w:p w14:paraId="7CA84957" w14:textId="52579EC6" w:rsidR="004553D7" w:rsidRPr="00F857F8" w:rsidRDefault="007D31F7" w:rsidP="00F857F8">
      <w:r w:rsidRPr="00F857F8">
        <w:t>If you have recently been strangled, the doctor</w:t>
      </w:r>
      <w:r w:rsidR="00A978F7" w:rsidRPr="00F857F8">
        <w:t xml:space="preserve">s will want to check you for injuries. They will want to make sure that you will </w:t>
      </w:r>
      <w:r w:rsidR="00551DF7" w:rsidRPr="00F857F8">
        <w:t xml:space="preserve">not develop breathing problems or have any injury to the blood vessels in your neck. </w:t>
      </w:r>
      <w:r w:rsidR="00270493" w:rsidRPr="00F857F8">
        <w:t>They may talk to you about having a scan to your neck and head</w:t>
      </w:r>
      <w:r w:rsidR="00BF2165" w:rsidRPr="00F857F8">
        <w:t>.</w:t>
      </w:r>
    </w:p>
    <w:p w14:paraId="0221F25D" w14:textId="77777777" w:rsidR="00BF2165" w:rsidRPr="00F857F8" w:rsidRDefault="00BF2165">
      <w:pPr>
        <w:rPr>
          <w:rFonts w:ascii="Montserrat" w:hAnsi="Montserrat"/>
          <w:sz w:val="24"/>
          <w:szCs w:val="24"/>
        </w:rPr>
      </w:pPr>
    </w:p>
    <w:p w14:paraId="7733CCB7" w14:textId="77777777" w:rsidR="00E55C51" w:rsidRPr="00F857F8" w:rsidRDefault="00E55C51" w:rsidP="00466ADE">
      <w:pPr>
        <w:pStyle w:val="Heading1"/>
        <w:rPr>
          <w:color w:val="auto"/>
        </w:rPr>
      </w:pPr>
      <w:r w:rsidRPr="00F857F8">
        <w:rPr>
          <w:color w:val="auto"/>
        </w:rPr>
        <w:t>Forensic medical examination</w:t>
      </w:r>
    </w:p>
    <w:p w14:paraId="194184A4" w14:textId="54D569D0" w:rsidR="00E55C51" w:rsidRPr="00F857F8" w:rsidRDefault="00E55C51" w:rsidP="00F857F8">
      <w:r w:rsidRPr="00F857F8">
        <w:t xml:space="preserve">You may be asked to have a forensic medical examination. Here the forensic clinician will ask you some questions about the attack. Forensic samples such as swabs of your neck and nails might be taken. Photographs of any injuries might be taken. </w:t>
      </w:r>
      <w:r w:rsidR="00A931F5" w:rsidRPr="00F857F8">
        <w:t>If the</w:t>
      </w:r>
      <w:r w:rsidR="004A3CB3" w:rsidRPr="00F857F8">
        <w:t xml:space="preserve"> strangulation happens as part of a</w:t>
      </w:r>
      <w:r w:rsidR="00A931F5" w:rsidRPr="00F857F8">
        <w:t xml:space="preserve"> rape or</w:t>
      </w:r>
      <w:r w:rsidR="004A3CB3" w:rsidRPr="00F857F8">
        <w:t xml:space="preserve"> sexual </w:t>
      </w:r>
      <w:proofErr w:type="gramStart"/>
      <w:r w:rsidR="004A3CB3" w:rsidRPr="00F857F8">
        <w:t>assault</w:t>
      </w:r>
      <w:proofErr w:type="gramEnd"/>
      <w:r w:rsidR="00A931F5" w:rsidRPr="00F857F8">
        <w:t xml:space="preserve"> then </w:t>
      </w:r>
      <w:r w:rsidR="0028523F" w:rsidRPr="00F857F8">
        <w:t xml:space="preserve">the police will </w:t>
      </w:r>
      <w:r w:rsidR="00226D23" w:rsidRPr="00F857F8">
        <w:t>refer you to a SARC (a sexual assault referral centre). I</w:t>
      </w:r>
      <w:r w:rsidR="00AD5146" w:rsidRPr="00F857F8">
        <w:t xml:space="preserve">f you have not spoken to the </w:t>
      </w:r>
      <w:proofErr w:type="gramStart"/>
      <w:r w:rsidR="00AD5146" w:rsidRPr="00F857F8">
        <w:t>police</w:t>
      </w:r>
      <w:proofErr w:type="gramEnd"/>
      <w:r w:rsidR="00AD5146" w:rsidRPr="00F857F8">
        <w:t xml:space="preserve"> you can still be seen at </w:t>
      </w:r>
      <w:r w:rsidR="00E66891" w:rsidRPr="00F857F8">
        <w:t xml:space="preserve">a </w:t>
      </w:r>
      <w:r w:rsidR="00AD5146" w:rsidRPr="00F857F8">
        <w:t xml:space="preserve">SARC. </w:t>
      </w:r>
      <w:r w:rsidR="00E66891" w:rsidRPr="00F857F8">
        <w:t xml:space="preserve">You can find details of your local SARC </w:t>
      </w:r>
      <w:r w:rsidR="002B4104" w:rsidRPr="00F857F8">
        <w:t xml:space="preserve">at </w:t>
      </w:r>
      <w:r w:rsidR="00F857F8" w:rsidRPr="00F857F8">
        <w:t xml:space="preserve">(link to: </w:t>
      </w:r>
      <w:r w:rsidR="00177DD4" w:rsidRPr="00F857F8">
        <w:t>Find Rape and sexual assault referral centres services - NHS (www.nhs.uk)</w:t>
      </w:r>
      <w:r w:rsidR="00F857F8" w:rsidRPr="00F857F8">
        <w:t>)</w:t>
      </w:r>
      <w:r w:rsidR="00251A19" w:rsidRPr="00F857F8">
        <w:t xml:space="preserve"> or call 111</w:t>
      </w:r>
      <w:r w:rsidR="00F857F8" w:rsidRPr="00F857F8">
        <w:t>.</w:t>
      </w:r>
    </w:p>
    <w:p w14:paraId="4B5E3B85" w14:textId="77777777" w:rsidR="00F30D64" w:rsidRPr="00F857F8" w:rsidRDefault="00F30D64" w:rsidP="00D55C5F">
      <w:pPr>
        <w:jc w:val="both"/>
        <w:rPr>
          <w:rFonts w:ascii="Montserrat" w:hAnsi="Montserrat"/>
          <w:b/>
          <w:bCs/>
          <w:sz w:val="24"/>
          <w:szCs w:val="24"/>
        </w:rPr>
      </w:pPr>
    </w:p>
    <w:p w14:paraId="18C0997D" w14:textId="4EF60A64" w:rsidR="00F30D64" w:rsidRPr="00F857F8" w:rsidRDefault="00F30D64" w:rsidP="00466ADE">
      <w:pPr>
        <w:pStyle w:val="Heading1"/>
        <w:rPr>
          <w:color w:val="auto"/>
        </w:rPr>
      </w:pPr>
      <w:r w:rsidRPr="00F857F8">
        <w:rPr>
          <w:color w:val="auto"/>
        </w:rPr>
        <w:t>Safeguarding</w:t>
      </w:r>
    </w:p>
    <w:p w14:paraId="57F058AF" w14:textId="77777777" w:rsidR="00FF050B" w:rsidRPr="00F857F8" w:rsidRDefault="009D33A9" w:rsidP="00F857F8">
      <w:r w:rsidRPr="00F857F8">
        <w:t xml:space="preserve">Strangulation is dangerous. American research has shown that </w:t>
      </w:r>
      <w:r w:rsidR="00250EDA" w:rsidRPr="00F857F8">
        <w:t>in domestic abuse situa</w:t>
      </w:r>
      <w:r w:rsidR="00985F1C" w:rsidRPr="00F857F8">
        <w:t xml:space="preserve">tions, </w:t>
      </w:r>
      <w:r w:rsidRPr="00F857F8">
        <w:t xml:space="preserve">victims of </w:t>
      </w:r>
      <w:r w:rsidR="00250EDA" w:rsidRPr="00F857F8">
        <w:t xml:space="preserve">strangulation </w:t>
      </w:r>
      <w:r w:rsidR="00985F1C" w:rsidRPr="00F857F8">
        <w:t xml:space="preserve">were at high risk of </w:t>
      </w:r>
      <w:r w:rsidR="00CF117A" w:rsidRPr="00F857F8">
        <w:t xml:space="preserve">being </w:t>
      </w:r>
      <w:r w:rsidR="00E91A22" w:rsidRPr="00F857F8">
        <w:t>murdered</w:t>
      </w:r>
      <w:r w:rsidR="00F161CC" w:rsidRPr="00F857F8">
        <w:t xml:space="preserve"> in the future</w:t>
      </w:r>
      <w:r w:rsidR="00E91A22" w:rsidRPr="00F857F8">
        <w:t xml:space="preserve"> by their </w:t>
      </w:r>
      <w:r w:rsidR="00F161CC" w:rsidRPr="00F857F8">
        <w:t xml:space="preserve">attacker. </w:t>
      </w:r>
    </w:p>
    <w:p w14:paraId="1AC298B3" w14:textId="3C0A7B97" w:rsidR="00767274" w:rsidRPr="00F857F8" w:rsidRDefault="000000A5" w:rsidP="00F857F8">
      <w:r w:rsidRPr="00F857F8">
        <w:t xml:space="preserve">Where the person who has strangled you is someone that you care for, for example a partner, it </w:t>
      </w:r>
      <w:r w:rsidR="00642CC1" w:rsidRPr="00F857F8">
        <w:t xml:space="preserve">can be difficult to accept that they have done something so dangerous to you. </w:t>
      </w:r>
      <w:r w:rsidR="00D62D98" w:rsidRPr="00F857F8">
        <w:t xml:space="preserve"> </w:t>
      </w:r>
      <w:proofErr w:type="gramStart"/>
      <w:r w:rsidR="00D62D98" w:rsidRPr="00F857F8">
        <w:t>Unfortunately</w:t>
      </w:r>
      <w:proofErr w:type="gramEnd"/>
      <w:r w:rsidR="00D62D98" w:rsidRPr="00F857F8">
        <w:t xml:space="preserve"> those that strangle once are very likely to do it again</w:t>
      </w:r>
      <w:r w:rsidR="005F156E" w:rsidRPr="00F857F8">
        <w:t>.</w:t>
      </w:r>
      <w:r w:rsidR="00FF1B52" w:rsidRPr="00F857F8">
        <w:t xml:space="preserve"> They may have done it to someone else before</w:t>
      </w:r>
      <w:r w:rsidR="001E1B57" w:rsidRPr="00F857F8">
        <w:t>.</w:t>
      </w:r>
      <w:r w:rsidR="007F1E94" w:rsidRPr="00F857F8">
        <w:t xml:space="preserve"> </w:t>
      </w:r>
      <w:r w:rsidR="003B2334" w:rsidRPr="00F857F8">
        <w:t xml:space="preserve">If their behaviour was reported to the </w:t>
      </w:r>
      <w:proofErr w:type="gramStart"/>
      <w:r w:rsidR="003B2334" w:rsidRPr="00F857F8">
        <w:t>police</w:t>
      </w:r>
      <w:proofErr w:type="gramEnd"/>
      <w:r w:rsidR="003B2334" w:rsidRPr="00F857F8">
        <w:t xml:space="preserve"> it </w:t>
      </w:r>
      <w:r w:rsidR="0013733B" w:rsidRPr="00F857F8">
        <w:t xml:space="preserve">can be checked using Claire’s Law </w:t>
      </w:r>
      <w:r w:rsidR="00F857F8" w:rsidRPr="00F857F8">
        <w:t xml:space="preserve">(link to </w:t>
      </w:r>
      <w:hyperlink r:id="rId11" w:history="1">
        <w:r w:rsidR="00C43F44" w:rsidRPr="00F857F8">
          <w:rPr>
            <w:u w:val="single"/>
          </w:rPr>
          <w:t>clares-law.com)</w:t>
        </w:r>
      </w:hyperlink>
      <w:r w:rsidR="00F857F8" w:rsidRPr="00F857F8">
        <w:t>.</w:t>
      </w:r>
    </w:p>
    <w:p w14:paraId="2D785048" w14:textId="03E5ACFC" w:rsidR="00257421" w:rsidRDefault="00F161CC" w:rsidP="00F857F8">
      <w:r w:rsidRPr="00F857F8">
        <w:t xml:space="preserve">People who strangle </w:t>
      </w:r>
      <w:r w:rsidR="00C818F7" w:rsidRPr="00F857F8">
        <w:t xml:space="preserve">are </w:t>
      </w:r>
      <w:r w:rsidR="007B35F4" w:rsidRPr="00F857F8">
        <w:t>dangerous to others. That is why</w:t>
      </w:r>
      <w:r w:rsidR="009719B7" w:rsidRPr="00F857F8">
        <w:t xml:space="preserve"> </w:t>
      </w:r>
      <w:r w:rsidR="005337DF" w:rsidRPr="00F857F8">
        <w:t xml:space="preserve">police, healthcare workers etc </w:t>
      </w:r>
      <w:r w:rsidR="000E5673" w:rsidRPr="00F857F8">
        <w:t>will ask you questions about your safety (and the safety of any children involved)</w:t>
      </w:r>
      <w:r w:rsidR="00EE6AE0" w:rsidRPr="00F857F8">
        <w:t xml:space="preserve"> and are likely to make a referral to social services. This is to protect you, not to punish you. </w:t>
      </w:r>
    </w:p>
    <w:p w14:paraId="60D82E02" w14:textId="77777777" w:rsidR="00F857F8" w:rsidRPr="00F857F8" w:rsidRDefault="00F857F8" w:rsidP="00F857F8"/>
    <w:p w14:paraId="609D003B" w14:textId="77777777" w:rsidR="00E43ED5" w:rsidRPr="00F857F8" w:rsidRDefault="00E43ED5" w:rsidP="00466ADE">
      <w:pPr>
        <w:pStyle w:val="Heading1"/>
        <w:rPr>
          <w:color w:val="auto"/>
        </w:rPr>
      </w:pPr>
      <w:bookmarkStart w:id="0" w:name="_Hlk198127573"/>
      <w:r w:rsidRPr="00F857F8">
        <w:rPr>
          <w:color w:val="auto"/>
        </w:rPr>
        <w:t>The law on strangulation</w:t>
      </w:r>
    </w:p>
    <w:p w14:paraId="32A322DA" w14:textId="03F52244" w:rsidR="00F30D64" w:rsidRPr="00F857F8" w:rsidRDefault="007B7628" w:rsidP="00F857F8">
      <w:pPr>
        <w:rPr>
          <w:rFonts w:asciiTheme="majorHAnsi" w:hAnsiTheme="majorHAnsi" w:cstheme="majorHAnsi"/>
        </w:rPr>
      </w:pPr>
      <w:r w:rsidRPr="00F857F8">
        <w:rPr>
          <w:rFonts w:asciiTheme="majorHAnsi" w:hAnsiTheme="majorHAnsi" w:cstheme="majorHAnsi"/>
        </w:rPr>
        <w:t>Section 70(1) DA Act 2021 deals</w:t>
      </w:r>
      <w:r w:rsidR="0073469A" w:rsidRPr="00F857F8">
        <w:rPr>
          <w:rFonts w:asciiTheme="majorHAnsi" w:hAnsiTheme="majorHAnsi" w:cstheme="majorHAnsi"/>
        </w:rPr>
        <w:t xml:space="preserve"> with n</w:t>
      </w:r>
      <w:r w:rsidR="00277545" w:rsidRPr="00F857F8">
        <w:rPr>
          <w:rFonts w:asciiTheme="majorHAnsi" w:hAnsiTheme="majorHAnsi" w:cstheme="majorHAnsi"/>
        </w:rPr>
        <w:t>on-fatal strangulation</w:t>
      </w:r>
      <w:r w:rsidR="009D46DE" w:rsidRPr="00F857F8">
        <w:rPr>
          <w:rFonts w:asciiTheme="majorHAnsi" w:hAnsiTheme="majorHAnsi" w:cstheme="majorHAnsi"/>
        </w:rPr>
        <w:t xml:space="preserve">. </w:t>
      </w:r>
      <w:r w:rsidR="00F857F8" w:rsidRPr="00F857F8">
        <w:rPr>
          <w:rFonts w:asciiTheme="majorHAnsi" w:hAnsiTheme="majorHAnsi" w:cstheme="majorHAnsi"/>
        </w:rPr>
        <w:t xml:space="preserve">(link to legislation: </w:t>
      </w:r>
      <w:hyperlink r:id="rId12" w:history="1">
        <w:r w:rsidR="00F857F8" w:rsidRPr="00F857F8">
          <w:rPr>
            <w:rStyle w:val="Hyperlink"/>
            <w:rFonts w:asciiTheme="majorHAnsi" w:hAnsiTheme="majorHAnsi" w:cstheme="majorHAnsi"/>
            <w:color w:val="auto"/>
          </w:rPr>
          <w:t>https://www.legislation.gov.uk/ukpga/2015/9/section/75A</w:t>
        </w:r>
      </w:hyperlink>
      <w:r w:rsidR="00F857F8" w:rsidRPr="00F857F8">
        <w:rPr>
          <w:rFonts w:asciiTheme="majorHAnsi" w:hAnsiTheme="majorHAnsi" w:cstheme="majorHAnsi"/>
        </w:rPr>
        <w:t>)</w:t>
      </w:r>
      <w:r w:rsidR="00277545" w:rsidRPr="00F857F8">
        <w:rPr>
          <w:rFonts w:asciiTheme="majorHAnsi" w:hAnsiTheme="majorHAnsi" w:cstheme="majorHAnsi"/>
        </w:rPr>
        <w:t xml:space="preserve"> </w:t>
      </w:r>
      <w:r w:rsidR="001C45A6" w:rsidRPr="00F857F8">
        <w:rPr>
          <w:rFonts w:asciiTheme="majorHAnsi" w:hAnsiTheme="majorHAnsi" w:cstheme="majorHAnsi"/>
        </w:rPr>
        <w:t xml:space="preserve">in England in Wales. In Northern Ireland the legislation in under the </w:t>
      </w:r>
      <w:hyperlink r:id="rId13" w:history="1">
        <w:r w:rsidR="001C45A6" w:rsidRPr="00F857F8">
          <w:rPr>
            <w:rStyle w:val="Hyperlink"/>
            <w:rFonts w:asciiTheme="majorHAnsi" w:hAnsiTheme="majorHAnsi" w:cstheme="majorHAnsi"/>
            <w:color w:val="auto"/>
          </w:rPr>
          <w:t>Justice (Sexual Offences and Trafficking Victims) Act (Northern Ireland) 2022</w:t>
        </w:r>
      </w:hyperlink>
      <w:r w:rsidR="001C45A6" w:rsidRPr="00F857F8">
        <w:rPr>
          <w:rFonts w:asciiTheme="majorHAnsi" w:hAnsiTheme="majorHAnsi" w:cstheme="majorHAnsi"/>
        </w:rPr>
        <w:t>.</w:t>
      </w:r>
    </w:p>
    <w:p w14:paraId="1F479CB5" w14:textId="77777777" w:rsidR="00A30759" w:rsidRPr="00F857F8" w:rsidRDefault="00A30759" w:rsidP="00F857F8">
      <w:r w:rsidRPr="00F857F8">
        <w:t>If found guilty, a defendant could get a prison sentence for up to five years.</w:t>
      </w:r>
    </w:p>
    <w:p w14:paraId="59AD98C6" w14:textId="1D841126" w:rsidR="006419E7" w:rsidRPr="00F857F8" w:rsidRDefault="006419E7" w:rsidP="00F857F8">
      <w:r w:rsidRPr="00F857F8">
        <w:t xml:space="preserve">Legally, an individual cannot consent to being seriously harmed if the person who strangled them either intentionally wanted to cause harm or was reckless in their actions. </w:t>
      </w:r>
      <w:r w:rsidR="00886C70" w:rsidRPr="00F857F8">
        <w:t>Where injuries meet the threshold for Actual Bodily Harm or worse, t</w:t>
      </w:r>
      <w:r w:rsidRPr="00F857F8">
        <w:t>his means that someone who has strangled someone else cannot use their consent as an excuse if it can be shown that their intentional or reckless behaviour contributed to the serious harm suffered by the victim/survivor.</w:t>
      </w:r>
    </w:p>
    <w:p w14:paraId="3EB4CA71" w14:textId="532D94F0" w:rsidR="00D55C5F" w:rsidRDefault="00A30759" w:rsidP="00F857F8">
      <w:r w:rsidRPr="00F857F8">
        <w:t>Support is available</w:t>
      </w:r>
      <w:r w:rsidR="005B0003" w:rsidRPr="00F857F8">
        <w:t>,</w:t>
      </w:r>
      <w:r w:rsidRPr="00F857F8">
        <w:t xml:space="preserve"> </w:t>
      </w:r>
      <w:r w:rsidR="00367B7C" w:rsidRPr="00F857F8">
        <w:t xml:space="preserve">for example </w:t>
      </w:r>
      <w:r w:rsidR="003377F6" w:rsidRPr="00F857F8">
        <w:t xml:space="preserve">by an IDVA </w:t>
      </w:r>
      <w:r w:rsidR="00DC6BC6" w:rsidRPr="00F857F8">
        <w:t>(independent domestic abuse advisor)</w:t>
      </w:r>
      <w:r w:rsidR="005B0003" w:rsidRPr="00F857F8">
        <w:t xml:space="preserve">, </w:t>
      </w:r>
      <w:r w:rsidR="009C26D6" w:rsidRPr="00F857F8">
        <w:t>during</w:t>
      </w:r>
      <w:r w:rsidR="00A517DD" w:rsidRPr="00F857F8">
        <w:t xml:space="preserve"> the criminal justice process.</w:t>
      </w:r>
    </w:p>
    <w:p w14:paraId="1FD378A8" w14:textId="77777777" w:rsidR="00F857F8" w:rsidRPr="00F857F8" w:rsidRDefault="00F857F8" w:rsidP="00F857F8"/>
    <w:bookmarkEnd w:id="0"/>
    <w:p w14:paraId="32074AC5" w14:textId="77777777" w:rsidR="005B1C18" w:rsidRPr="00F857F8" w:rsidRDefault="005B1C18" w:rsidP="00466ADE">
      <w:pPr>
        <w:pStyle w:val="Heading1"/>
        <w:rPr>
          <w:color w:val="auto"/>
        </w:rPr>
      </w:pPr>
      <w:r w:rsidRPr="00F857F8">
        <w:rPr>
          <w:color w:val="auto"/>
        </w:rPr>
        <w:t>General advice</w:t>
      </w:r>
    </w:p>
    <w:p w14:paraId="16FE7412" w14:textId="5B0D4FCD" w:rsidR="004244F1" w:rsidRPr="00F857F8" w:rsidRDefault="004244F1" w:rsidP="00F857F8">
      <w:r w:rsidRPr="00F857F8">
        <w:t xml:space="preserve">Being a victim of strangulation </w:t>
      </w:r>
      <w:r w:rsidR="00334E6A" w:rsidRPr="00F857F8">
        <w:t xml:space="preserve">is a very stressful experience. </w:t>
      </w:r>
    </w:p>
    <w:p w14:paraId="67096946" w14:textId="27AF2672" w:rsidR="00334E6A" w:rsidRPr="00F857F8" w:rsidRDefault="00334E6A" w:rsidP="00F857F8">
      <w:r w:rsidRPr="00F857F8">
        <w:t xml:space="preserve">It is normal to </w:t>
      </w:r>
      <w:r w:rsidR="00343C17" w:rsidRPr="00F857F8">
        <w:t>have physical and emotional symptoms afterwards</w:t>
      </w:r>
      <w:r w:rsidR="00001BC1" w:rsidRPr="00F857F8">
        <w:t>.</w:t>
      </w:r>
      <w:r w:rsidR="00D2321B" w:rsidRPr="00F857F8">
        <w:t xml:space="preserve"> This is not just because </w:t>
      </w:r>
      <w:r w:rsidR="000629B3" w:rsidRPr="00F857F8">
        <w:t xml:space="preserve">you have been through a </w:t>
      </w:r>
      <w:proofErr w:type="gramStart"/>
      <w:r w:rsidR="000629B3" w:rsidRPr="00F857F8">
        <w:t>life threatening</w:t>
      </w:r>
      <w:proofErr w:type="gramEnd"/>
      <w:r w:rsidR="000629B3" w:rsidRPr="00F857F8">
        <w:t xml:space="preserve"> </w:t>
      </w:r>
      <w:r w:rsidR="00D2321B" w:rsidRPr="00F857F8">
        <w:t xml:space="preserve">attack, but </w:t>
      </w:r>
      <w:r w:rsidR="00A962B1" w:rsidRPr="00F857F8">
        <w:t xml:space="preserve">also if you have </w:t>
      </w:r>
      <w:r w:rsidR="00D71CBC" w:rsidRPr="00F857F8">
        <w:t xml:space="preserve">been to hospital, had contact with the police </w:t>
      </w:r>
      <w:r w:rsidR="008E4D20" w:rsidRPr="00F857F8">
        <w:t>and</w:t>
      </w:r>
      <w:r w:rsidR="00F14422" w:rsidRPr="00F857F8">
        <w:t xml:space="preserve"> other professionals such as </w:t>
      </w:r>
      <w:r w:rsidR="001A375A" w:rsidRPr="00F857F8">
        <w:t>social workers.</w:t>
      </w:r>
      <w:r w:rsidR="00D71CBC" w:rsidRPr="00F857F8">
        <w:t xml:space="preserve"> </w:t>
      </w:r>
      <w:r w:rsidR="00DE61EA" w:rsidRPr="00F857F8">
        <w:t xml:space="preserve">This will be </w:t>
      </w:r>
      <w:r w:rsidR="005D3E7B" w:rsidRPr="00F857F8">
        <w:t xml:space="preserve">physically and </w:t>
      </w:r>
      <w:r w:rsidR="00DE61EA" w:rsidRPr="00F857F8">
        <w:t>mentally draining and stressful</w:t>
      </w:r>
      <w:r w:rsidR="008E4D20" w:rsidRPr="00F857F8">
        <w:t xml:space="preserve"> and </w:t>
      </w:r>
      <w:r w:rsidR="00E67CF9" w:rsidRPr="00F857F8">
        <w:t xml:space="preserve">you should </w:t>
      </w:r>
      <w:r w:rsidR="004C3BA4" w:rsidRPr="00F857F8">
        <w:t xml:space="preserve">seek </w:t>
      </w:r>
      <w:r w:rsidR="00306F17" w:rsidRPr="00F857F8">
        <w:t>support from others such as your GP.</w:t>
      </w:r>
    </w:p>
    <w:p w14:paraId="7F0854AD" w14:textId="15BCA440" w:rsidR="00001BC1" w:rsidRPr="00F857F8" w:rsidRDefault="00001BC1" w:rsidP="00F857F8">
      <w:r w:rsidRPr="00F857F8">
        <w:t xml:space="preserve">You will need to </w:t>
      </w:r>
      <w:r w:rsidR="006076DE" w:rsidRPr="00F857F8">
        <w:t>give yourself time to recover.</w:t>
      </w:r>
    </w:p>
    <w:p w14:paraId="0A17A8DB" w14:textId="25C8190A" w:rsidR="006076DE" w:rsidRPr="00F857F8" w:rsidRDefault="00034E86" w:rsidP="00F857F8">
      <w:r w:rsidRPr="00F857F8">
        <w:t>This should include resting</w:t>
      </w:r>
      <w:r w:rsidR="00D9281F" w:rsidRPr="00F857F8">
        <w:t xml:space="preserve"> physically and emotionally and listen to what your body is telling you</w:t>
      </w:r>
      <w:r w:rsidR="007B624B" w:rsidRPr="00F857F8">
        <w:t>.</w:t>
      </w:r>
    </w:p>
    <w:p w14:paraId="172EB268" w14:textId="3449A580" w:rsidR="007B624B" w:rsidRPr="00F857F8" w:rsidRDefault="00952EF5" w:rsidP="00F857F8">
      <w:r w:rsidRPr="00F857F8">
        <w:t>Take a few days of work or school</w:t>
      </w:r>
      <w:r w:rsidR="00E15A62" w:rsidRPr="00F857F8">
        <w:t>, more if necessary.</w:t>
      </w:r>
    </w:p>
    <w:p w14:paraId="3569AEE7" w14:textId="1DA51999" w:rsidR="0031712F" w:rsidRPr="00F857F8" w:rsidRDefault="0031712F" w:rsidP="00F857F8">
      <w:r w:rsidRPr="00F857F8">
        <w:t>Gentle exercise can be taken when you feel ready.</w:t>
      </w:r>
    </w:p>
    <w:p w14:paraId="575176FB" w14:textId="46EB918A" w:rsidR="0031712F" w:rsidRPr="00F857F8" w:rsidRDefault="0031712F" w:rsidP="00F857F8">
      <w:r w:rsidRPr="00F857F8">
        <w:t>Avoid contact sports for several weeks.</w:t>
      </w:r>
    </w:p>
    <w:p w14:paraId="0C13067C" w14:textId="4F096EE0" w:rsidR="008B2D42" w:rsidRPr="00F857F8" w:rsidRDefault="005953B2" w:rsidP="00F857F8">
      <w:r w:rsidRPr="00F857F8">
        <w:t>Do not drive for the first 24 hours.</w:t>
      </w:r>
    </w:p>
    <w:p w14:paraId="74437A3B" w14:textId="77777777" w:rsidR="00466ADE" w:rsidRPr="00F857F8" w:rsidRDefault="00466ADE" w:rsidP="00466ADE">
      <w:pPr>
        <w:pStyle w:val="ListParagraph"/>
        <w:spacing w:before="240" w:line="276" w:lineRule="auto"/>
        <w:ind w:left="720"/>
        <w:jc w:val="both"/>
        <w:rPr>
          <w:rFonts w:ascii="Montserrat" w:hAnsi="Montserrat"/>
          <w:sz w:val="24"/>
          <w:szCs w:val="24"/>
        </w:rPr>
      </w:pPr>
    </w:p>
    <w:p w14:paraId="4AB662C3" w14:textId="30303B03" w:rsidR="00F30D64" w:rsidRPr="00F857F8" w:rsidRDefault="00F30D64" w:rsidP="00466ADE">
      <w:pPr>
        <w:pStyle w:val="Heading1"/>
        <w:rPr>
          <w:color w:val="auto"/>
        </w:rPr>
      </w:pPr>
      <w:r w:rsidRPr="00F857F8">
        <w:rPr>
          <w:color w:val="auto"/>
        </w:rPr>
        <w:t>Where else can I get help</w:t>
      </w:r>
      <w:r w:rsidR="00894C4A" w:rsidRPr="00F857F8">
        <w:rPr>
          <w:color w:val="auto"/>
        </w:rPr>
        <w:t xml:space="preserve"> or information</w:t>
      </w:r>
      <w:r w:rsidRPr="00F857F8">
        <w:rPr>
          <w:color w:val="auto"/>
        </w:rPr>
        <w:t>?</w:t>
      </w:r>
    </w:p>
    <w:p w14:paraId="49D29181" w14:textId="77777777" w:rsidR="00D55C5F" w:rsidRPr="00F857F8" w:rsidRDefault="00D55C5F" w:rsidP="00F857F8">
      <w:pPr>
        <w:rPr>
          <w:rFonts w:ascii="Montserrat-Regular" w:hAnsi="Montserrat-Regular" w:cs="Montserrat-Regular"/>
        </w:rPr>
      </w:pPr>
      <w:r w:rsidRPr="00F857F8">
        <w:t xml:space="preserve">Sexual assault referral centres services </w:t>
      </w:r>
      <w:r w:rsidRPr="00F857F8">
        <w:rPr>
          <w:rFonts w:ascii="Montserrat-Regular" w:hAnsi="Montserrat-Regular" w:cs="Montserrat-Regular"/>
        </w:rPr>
        <w:t>(SARC’s)</w:t>
      </w:r>
    </w:p>
    <w:p w14:paraId="2E24F09C" w14:textId="37B90647" w:rsidR="00D55C5F" w:rsidRPr="00F857F8" w:rsidRDefault="00F857F8" w:rsidP="00F857F8">
      <w:pPr>
        <w:rPr>
          <w:rFonts w:ascii="Montserrat-Medium" w:hAnsi="Montserrat-Medium" w:cs="Montserrat-Medium"/>
        </w:rPr>
      </w:pPr>
      <w:r w:rsidRPr="00F857F8">
        <w:t xml:space="preserve">Link to: </w:t>
      </w:r>
      <w:hyperlink r:id="rId14" w:history="1">
        <w:r w:rsidRPr="00F857F8">
          <w:rPr>
            <w:rStyle w:val="Hyperlink"/>
            <w:rFonts w:ascii="Montserrat-Medium" w:hAnsi="Montserrat-Medium" w:cs="Montserrat-Medium"/>
            <w:color w:val="auto"/>
          </w:rPr>
          <w:t>www.nhs.uk/live-well/sexual-health/help-after-rape-and-sexual-assault</w:t>
        </w:r>
      </w:hyperlink>
    </w:p>
    <w:p w14:paraId="3B0E1294" w14:textId="77777777" w:rsidR="00D55C5F" w:rsidRPr="00F857F8" w:rsidRDefault="00D55C5F" w:rsidP="00F857F8">
      <w:pPr>
        <w:rPr>
          <w:rFonts w:ascii="Montserrat-Medium" w:hAnsi="Montserrat-Medium" w:cs="Montserrat-Medium"/>
        </w:rPr>
      </w:pPr>
    </w:p>
    <w:p w14:paraId="5A2F55FB" w14:textId="408E5261" w:rsidR="00D55C5F" w:rsidRPr="00F857F8" w:rsidRDefault="00D55C5F" w:rsidP="00F857F8">
      <w:r w:rsidRPr="00F857F8">
        <w:t xml:space="preserve">SafeLives safelives.org.uk </w:t>
      </w:r>
    </w:p>
    <w:p w14:paraId="618EC7C4" w14:textId="77777777" w:rsidR="00D55C5F" w:rsidRPr="00F857F8" w:rsidRDefault="00D55C5F" w:rsidP="00F857F8"/>
    <w:p w14:paraId="650258B2" w14:textId="302FDFF5" w:rsidR="00D55C5F" w:rsidRPr="00F857F8" w:rsidRDefault="00D55C5F" w:rsidP="00F857F8">
      <w:pPr>
        <w:rPr>
          <w:rFonts w:ascii="Montserrat-Regular" w:hAnsi="Montserrat-Regular" w:cs="Montserrat-Regular"/>
        </w:rPr>
      </w:pPr>
      <w:r w:rsidRPr="00F857F8">
        <w:t xml:space="preserve">Freephone </w:t>
      </w:r>
      <w:proofErr w:type="gramStart"/>
      <w:r w:rsidRPr="00F857F8">
        <w:t>24 hour</w:t>
      </w:r>
      <w:proofErr w:type="gramEnd"/>
      <w:r w:rsidRPr="00F857F8">
        <w:t xml:space="preserve"> National Domestic Abuse Helpline</w:t>
      </w:r>
      <w:r w:rsidRPr="00F857F8">
        <w:rPr>
          <w:rFonts w:ascii="Montserrat-Regular" w:hAnsi="Montserrat-Regular" w:cs="Montserrat-Regular"/>
        </w:rPr>
        <w:t>:</w:t>
      </w:r>
    </w:p>
    <w:p w14:paraId="26118EB1" w14:textId="77777777" w:rsidR="00D55C5F" w:rsidRPr="00F857F8" w:rsidRDefault="00D55C5F" w:rsidP="00F857F8">
      <w:pPr>
        <w:rPr>
          <w:rFonts w:ascii="Montserrat-Regular" w:hAnsi="Montserrat-Regular" w:cs="Montserrat-Regular"/>
        </w:rPr>
      </w:pPr>
      <w:r w:rsidRPr="00F857F8">
        <w:rPr>
          <w:rFonts w:ascii="Montserrat-Regular" w:hAnsi="Montserrat-Regular" w:cs="Montserrat-Regular"/>
        </w:rPr>
        <w:t>0808 2000 247 (run by Refuge)</w:t>
      </w:r>
    </w:p>
    <w:p w14:paraId="03E1F2D9" w14:textId="77777777" w:rsidR="00D55C5F" w:rsidRPr="00F857F8" w:rsidRDefault="00D55C5F" w:rsidP="00F857F8">
      <w:pPr>
        <w:rPr>
          <w:rFonts w:ascii="Montserrat-Regular" w:hAnsi="Montserrat-Regular" w:cs="Montserrat-Regular"/>
        </w:rPr>
      </w:pPr>
    </w:p>
    <w:p w14:paraId="0A9BD09B" w14:textId="77777777" w:rsidR="00D55C5F" w:rsidRPr="00F857F8" w:rsidRDefault="00D55C5F" w:rsidP="00F857F8">
      <w:r w:rsidRPr="00F857F8">
        <w:t>Women’s Aid live chat service</w:t>
      </w:r>
    </w:p>
    <w:p w14:paraId="169E758C" w14:textId="77777777" w:rsidR="00D55C5F" w:rsidRPr="00F857F8" w:rsidRDefault="00D55C5F" w:rsidP="00F857F8">
      <w:pPr>
        <w:rPr>
          <w:rFonts w:ascii="Montserrat-Regular" w:hAnsi="Montserrat-Regular" w:cs="Montserrat-Regular"/>
        </w:rPr>
      </w:pPr>
      <w:r w:rsidRPr="00F857F8">
        <w:rPr>
          <w:rFonts w:ascii="Montserrat-Regular" w:hAnsi="Montserrat-Regular" w:cs="Montserrat-Regular"/>
        </w:rPr>
        <w:t>(now open from 8am to 6pm on weekdays / 10am to 6pm on weekends)</w:t>
      </w:r>
    </w:p>
    <w:p w14:paraId="581027EB" w14:textId="511F6D20" w:rsidR="00D55C5F" w:rsidRPr="00F857F8" w:rsidRDefault="00F857F8" w:rsidP="00F857F8">
      <w:r w:rsidRPr="00F857F8">
        <w:t xml:space="preserve">Link to: </w:t>
      </w:r>
      <w:r w:rsidR="00D55C5F" w:rsidRPr="00F857F8">
        <w:t>https://chat.womensaid.org.uk/</w:t>
      </w:r>
    </w:p>
    <w:p w14:paraId="7ED834B7" w14:textId="77777777" w:rsidR="00D55C5F" w:rsidRPr="00F857F8" w:rsidRDefault="00D55C5F" w:rsidP="00F857F8">
      <w:pPr>
        <w:rPr>
          <w:rFonts w:ascii="Montserrat-Regular" w:hAnsi="Montserrat-Regular" w:cs="Montserrat-Regular"/>
        </w:rPr>
      </w:pPr>
      <w:r w:rsidRPr="00F857F8">
        <w:rPr>
          <w:rFonts w:ascii="Montserrat-Regular" w:hAnsi="Montserrat-Regular" w:cs="Montserrat-Regular"/>
        </w:rPr>
        <w:t>Northern Ireland: 0808 802 1414</w:t>
      </w:r>
    </w:p>
    <w:p w14:paraId="476B4239" w14:textId="77777777" w:rsidR="00D55C5F" w:rsidRPr="00F857F8" w:rsidRDefault="00D55C5F" w:rsidP="00F857F8">
      <w:pPr>
        <w:rPr>
          <w:rFonts w:ascii="Montserrat-Regular" w:hAnsi="Montserrat-Regular" w:cs="Montserrat-Regular"/>
        </w:rPr>
      </w:pPr>
      <w:r w:rsidRPr="00F857F8">
        <w:rPr>
          <w:rFonts w:ascii="Montserrat-Regular" w:hAnsi="Montserrat-Regular" w:cs="Montserrat-Regular"/>
        </w:rPr>
        <w:t>Scotland: 0800 027 1234</w:t>
      </w:r>
    </w:p>
    <w:p w14:paraId="78D8545A" w14:textId="77777777" w:rsidR="00D55C5F" w:rsidRPr="00F857F8" w:rsidRDefault="00D55C5F" w:rsidP="00F857F8">
      <w:pPr>
        <w:rPr>
          <w:rFonts w:ascii="Montserrat-Regular" w:hAnsi="Montserrat-Regular" w:cs="Montserrat-Regular"/>
        </w:rPr>
      </w:pPr>
      <w:r w:rsidRPr="00F857F8">
        <w:rPr>
          <w:rFonts w:ascii="Montserrat-Regular" w:hAnsi="Montserrat-Regular" w:cs="Montserrat-Regular"/>
        </w:rPr>
        <w:t>Wales: 0808 8010 800</w:t>
      </w:r>
    </w:p>
    <w:p w14:paraId="5ECEA5E0" w14:textId="77777777" w:rsidR="00D55C5F" w:rsidRPr="00F857F8" w:rsidRDefault="00D55C5F" w:rsidP="00F857F8">
      <w:pPr>
        <w:rPr>
          <w:rFonts w:ascii="Montserrat-Regular" w:hAnsi="Montserrat-Regular" w:cs="Montserrat-Regular"/>
        </w:rPr>
      </w:pPr>
    </w:p>
    <w:p w14:paraId="1E29041F" w14:textId="7BB066F5" w:rsidR="00D55C5F" w:rsidRPr="00F857F8" w:rsidRDefault="00D55C5F" w:rsidP="00F857F8">
      <w:pPr>
        <w:rPr>
          <w:rFonts w:ascii="Montserrat-Regular" w:hAnsi="Montserrat-Regular" w:cs="Montserrat-Regular"/>
        </w:rPr>
      </w:pPr>
      <w:r w:rsidRPr="00F857F8">
        <w:t xml:space="preserve">Men’s Advice Line: </w:t>
      </w:r>
      <w:r w:rsidRPr="00F857F8">
        <w:rPr>
          <w:rFonts w:ascii="Montserrat-Regular" w:hAnsi="Montserrat-Regular" w:cs="Montserrat-Regular"/>
        </w:rPr>
        <w:t>0808 801 0327</w:t>
      </w:r>
    </w:p>
    <w:p w14:paraId="4EF72131" w14:textId="77777777" w:rsidR="00D55C5F" w:rsidRPr="00F857F8" w:rsidRDefault="00D55C5F" w:rsidP="00F857F8">
      <w:pPr>
        <w:rPr>
          <w:rFonts w:ascii="Montserrat-Regular" w:hAnsi="Montserrat-Regular" w:cs="Montserrat-Regular"/>
        </w:rPr>
      </w:pPr>
    </w:p>
    <w:p w14:paraId="268FE3D1" w14:textId="77777777" w:rsidR="00D55C5F" w:rsidRPr="00F857F8" w:rsidRDefault="00D55C5F" w:rsidP="00F857F8">
      <w:pPr>
        <w:rPr>
          <w:rFonts w:ascii="Montserrat-Regular" w:hAnsi="Montserrat-Regular" w:cs="Montserrat-Regular"/>
        </w:rPr>
      </w:pPr>
      <w:r w:rsidRPr="00F857F8">
        <w:t xml:space="preserve">Respect helpline: </w:t>
      </w:r>
      <w:r w:rsidRPr="00F857F8">
        <w:rPr>
          <w:rFonts w:ascii="Montserrat-Regular" w:hAnsi="Montserrat-Regular" w:cs="Montserrat-Regular"/>
        </w:rPr>
        <w:t>0808 802 4040</w:t>
      </w:r>
    </w:p>
    <w:p w14:paraId="7923987F" w14:textId="77777777" w:rsidR="00D55C5F" w:rsidRPr="00F857F8" w:rsidRDefault="00D55C5F" w:rsidP="00F857F8">
      <w:pPr>
        <w:rPr>
          <w:rFonts w:ascii="Verdana" w:hAnsi="Verdana"/>
          <w:sz w:val="24"/>
          <w:szCs w:val="24"/>
        </w:rPr>
      </w:pPr>
      <w:r w:rsidRPr="00F857F8">
        <w:rPr>
          <w:rFonts w:ascii="Montserrat-Regular" w:hAnsi="Montserrat-Regular" w:cs="Montserrat-Regular"/>
        </w:rPr>
        <w:t>For anyone worried that they may be harming someone else</w:t>
      </w:r>
    </w:p>
    <w:p w14:paraId="7661BBB9" w14:textId="77777777" w:rsidR="00A03E80" w:rsidRPr="00F857F8" w:rsidRDefault="00A03E80" w:rsidP="00F857F8">
      <w:pPr>
        <w:rPr>
          <w:rFonts w:ascii="Verdana" w:hAnsi="Verdana"/>
          <w:sz w:val="24"/>
          <w:szCs w:val="24"/>
        </w:rPr>
      </w:pPr>
    </w:p>
    <w:p w14:paraId="3CC8EAA8" w14:textId="264F2958" w:rsidR="00A03E80" w:rsidRPr="00F857F8" w:rsidRDefault="00A03E80" w:rsidP="00F857F8">
      <w:pPr>
        <w:rPr>
          <w:rFonts w:ascii="Montserrat" w:hAnsi="Montserrat"/>
        </w:rPr>
      </w:pPr>
      <w:r w:rsidRPr="00F857F8">
        <w:rPr>
          <w:rFonts w:ascii="Montserrat" w:hAnsi="Montserrat"/>
        </w:rPr>
        <w:t>Thank</w:t>
      </w:r>
      <w:r w:rsidR="00813935" w:rsidRPr="00F857F8">
        <w:rPr>
          <w:rFonts w:ascii="Montserrat" w:hAnsi="Montserrat"/>
        </w:rPr>
        <w:t xml:space="preserve"> </w:t>
      </w:r>
      <w:r w:rsidRPr="00F857F8">
        <w:rPr>
          <w:rFonts w:ascii="Montserrat" w:hAnsi="Montserrat"/>
        </w:rPr>
        <w:t xml:space="preserve">you to </w:t>
      </w:r>
      <w:r w:rsidR="00E16632" w:rsidRPr="00F857F8">
        <w:rPr>
          <w:rFonts w:ascii="Montserrat" w:hAnsi="Montserrat"/>
        </w:rPr>
        <w:t xml:space="preserve">the </w:t>
      </w:r>
      <w:r w:rsidR="009C26D6" w:rsidRPr="00F857F8">
        <w:rPr>
          <w:rFonts w:ascii="Montserrat" w:hAnsi="Montserrat"/>
        </w:rPr>
        <w:t xml:space="preserve">incredible </w:t>
      </w:r>
      <w:r w:rsidR="00E16632" w:rsidRPr="00F857F8">
        <w:rPr>
          <w:rFonts w:ascii="Montserrat" w:hAnsi="Montserrat"/>
        </w:rPr>
        <w:t>survivors who have helped develop this leaflet via @IFAS</w:t>
      </w:r>
    </w:p>
    <w:sectPr w:rsidR="00A03E80" w:rsidRPr="00F857F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4384D" w14:textId="77777777" w:rsidR="006078EB" w:rsidRDefault="006078EB" w:rsidP="00D445D7">
      <w:pPr>
        <w:spacing w:after="0" w:line="240" w:lineRule="auto"/>
      </w:pPr>
      <w:r>
        <w:separator/>
      </w:r>
    </w:p>
  </w:endnote>
  <w:endnote w:type="continuationSeparator" w:id="0">
    <w:p w14:paraId="60969E69" w14:textId="77777777" w:rsidR="006078EB" w:rsidRDefault="006078EB" w:rsidP="00D445D7">
      <w:pPr>
        <w:spacing w:after="0" w:line="240" w:lineRule="auto"/>
      </w:pPr>
      <w:r>
        <w:continuationSeparator/>
      </w:r>
    </w:p>
  </w:endnote>
  <w:endnote w:id="1">
    <w:p w14:paraId="2277A5A8" w14:textId="0C55D108" w:rsidR="002C7566" w:rsidRPr="002C7566" w:rsidRDefault="002C7566">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Montserrat-Medium">
    <w:altName w:val="Montserra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166132"/>
      <w:docPartObj>
        <w:docPartGallery w:val="Page Numbers (Bottom of Page)"/>
        <w:docPartUnique/>
      </w:docPartObj>
    </w:sdtPr>
    <w:sdtContent>
      <w:sdt>
        <w:sdtPr>
          <w:id w:val="-1769616900"/>
          <w:docPartObj>
            <w:docPartGallery w:val="Page Numbers (Top of Page)"/>
            <w:docPartUnique/>
          </w:docPartObj>
        </w:sdtPr>
        <w:sdtContent>
          <w:p w14:paraId="5A211FF4" w14:textId="2E33F102" w:rsidR="00D445D7" w:rsidRDefault="00D445D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AA7CAE" w14:textId="77777777" w:rsidR="00D445D7" w:rsidRDefault="00D44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C9FCA" w14:textId="77777777" w:rsidR="006078EB" w:rsidRDefault="006078EB" w:rsidP="00D445D7">
      <w:pPr>
        <w:spacing w:after="0" w:line="240" w:lineRule="auto"/>
      </w:pPr>
      <w:r>
        <w:separator/>
      </w:r>
    </w:p>
  </w:footnote>
  <w:footnote w:type="continuationSeparator" w:id="0">
    <w:p w14:paraId="4996C1E8" w14:textId="77777777" w:rsidR="006078EB" w:rsidRDefault="006078EB" w:rsidP="00D44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7541"/>
    <w:multiLevelType w:val="hybridMultilevel"/>
    <w:tmpl w:val="302A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A149D"/>
    <w:multiLevelType w:val="hybridMultilevel"/>
    <w:tmpl w:val="1834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455B7"/>
    <w:multiLevelType w:val="hybridMultilevel"/>
    <w:tmpl w:val="06CA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840FD"/>
    <w:multiLevelType w:val="hybridMultilevel"/>
    <w:tmpl w:val="DD90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6753B"/>
    <w:multiLevelType w:val="hybridMultilevel"/>
    <w:tmpl w:val="6E88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E47FA"/>
    <w:multiLevelType w:val="hybridMultilevel"/>
    <w:tmpl w:val="FEE8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962EAE"/>
    <w:multiLevelType w:val="hybridMultilevel"/>
    <w:tmpl w:val="20DCEBC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7" w15:restartNumberingAfterBreak="0">
    <w:nsid w:val="6FE3194E"/>
    <w:multiLevelType w:val="hybridMultilevel"/>
    <w:tmpl w:val="C8702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0F0243"/>
    <w:multiLevelType w:val="hybridMultilevel"/>
    <w:tmpl w:val="F6E0A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692994">
    <w:abstractNumId w:val="5"/>
  </w:num>
  <w:num w:numId="2" w16cid:durableId="1851286827">
    <w:abstractNumId w:val="8"/>
  </w:num>
  <w:num w:numId="3" w16cid:durableId="704478821">
    <w:abstractNumId w:val="3"/>
  </w:num>
  <w:num w:numId="4" w16cid:durableId="794762192">
    <w:abstractNumId w:val="4"/>
  </w:num>
  <w:num w:numId="5" w16cid:durableId="480775438">
    <w:abstractNumId w:val="1"/>
  </w:num>
  <w:num w:numId="6" w16cid:durableId="1330400293">
    <w:abstractNumId w:val="6"/>
  </w:num>
  <w:num w:numId="7" w16cid:durableId="1052312865">
    <w:abstractNumId w:val="7"/>
  </w:num>
  <w:num w:numId="8" w16cid:durableId="1179080486">
    <w:abstractNumId w:val="0"/>
  </w:num>
  <w:num w:numId="9" w16cid:durableId="1179932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D7"/>
    <w:rsid w:val="000000A5"/>
    <w:rsid w:val="00001BC1"/>
    <w:rsid w:val="00002DC4"/>
    <w:rsid w:val="00002FCB"/>
    <w:rsid w:val="000178C2"/>
    <w:rsid w:val="00020AE7"/>
    <w:rsid w:val="00034E86"/>
    <w:rsid w:val="000377D9"/>
    <w:rsid w:val="000410A0"/>
    <w:rsid w:val="00041F05"/>
    <w:rsid w:val="00052FFD"/>
    <w:rsid w:val="0005478F"/>
    <w:rsid w:val="0006033C"/>
    <w:rsid w:val="00061EC4"/>
    <w:rsid w:val="000629B3"/>
    <w:rsid w:val="00063266"/>
    <w:rsid w:val="00073DFB"/>
    <w:rsid w:val="000775FB"/>
    <w:rsid w:val="000854D9"/>
    <w:rsid w:val="00085994"/>
    <w:rsid w:val="000A2D6B"/>
    <w:rsid w:val="000C0949"/>
    <w:rsid w:val="000C1C9D"/>
    <w:rsid w:val="000D1BDB"/>
    <w:rsid w:val="000D514B"/>
    <w:rsid w:val="000D646B"/>
    <w:rsid w:val="000E2886"/>
    <w:rsid w:val="000E5673"/>
    <w:rsid w:val="000F0CBF"/>
    <w:rsid w:val="000F4B05"/>
    <w:rsid w:val="000F5058"/>
    <w:rsid w:val="00105EBB"/>
    <w:rsid w:val="00110B18"/>
    <w:rsid w:val="0011152A"/>
    <w:rsid w:val="0011189F"/>
    <w:rsid w:val="001124CF"/>
    <w:rsid w:val="00112976"/>
    <w:rsid w:val="001135A8"/>
    <w:rsid w:val="00124DB1"/>
    <w:rsid w:val="00131E84"/>
    <w:rsid w:val="00132D1B"/>
    <w:rsid w:val="0013733B"/>
    <w:rsid w:val="0014130D"/>
    <w:rsid w:val="0014360F"/>
    <w:rsid w:val="00146A1B"/>
    <w:rsid w:val="00146C4D"/>
    <w:rsid w:val="00153DD9"/>
    <w:rsid w:val="00162771"/>
    <w:rsid w:val="001631EF"/>
    <w:rsid w:val="001660AB"/>
    <w:rsid w:val="00174E8D"/>
    <w:rsid w:val="00177DD4"/>
    <w:rsid w:val="00182405"/>
    <w:rsid w:val="001921A8"/>
    <w:rsid w:val="001A15B3"/>
    <w:rsid w:val="001A375A"/>
    <w:rsid w:val="001A3B2E"/>
    <w:rsid w:val="001A7B96"/>
    <w:rsid w:val="001B29AF"/>
    <w:rsid w:val="001B4233"/>
    <w:rsid w:val="001C45A6"/>
    <w:rsid w:val="001E0A71"/>
    <w:rsid w:val="001E1B57"/>
    <w:rsid w:val="001F2457"/>
    <w:rsid w:val="001F2724"/>
    <w:rsid w:val="001F5FB3"/>
    <w:rsid w:val="00201353"/>
    <w:rsid w:val="00203180"/>
    <w:rsid w:val="00210A04"/>
    <w:rsid w:val="00211011"/>
    <w:rsid w:val="0022263B"/>
    <w:rsid w:val="00226D23"/>
    <w:rsid w:val="00231C55"/>
    <w:rsid w:val="00232339"/>
    <w:rsid w:val="00234E26"/>
    <w:rsid w:val="00236854"/>
    <w:rsid w:val="00241D61"/>
    <w:rsid w:val="00250EDA"/>
    <w:rsid w:val="00251A19"/>
    <w:rsid w:val="00254905"/>
    <w:rsid w:val="00255836"/>
    <w:rsid w:val="00257421"/>
    <w:rsid w:val="002601D1"/>
    <w:rsid w:val="00270493"/>
    <w:rsid w:val="00271F0E"/>
    <w:rsid w:val="0027440D"/>
    <w:rsid w:val="00277545"/>
    <w:rsid w:val="0028523F"/>
    <w:rsid w:val="0029157B"/>
    <w:rsid w:val="002A317C"/>
    <w:rsid w:val="002B0394"/>
    <w:rsid w:val="002B3D42"/>
    <w:rsid w:val="002B4104"/>
    <w:rsid w:val="002B45BB"/>
    <w:rsid w:val="002C6A3B"/>
    <w:rsid w:val="002C7566"/>
    <w:rsid w:val="002D61FC"/>
    <w:rsid w:val="002E759D"/>
    <w:rsid w:val="002F10F1"/>
    <w:rsid w:val="002F30C4"/>
    <w:rsid w:val="002F30C5"/>
    <w:rsid w:val="002F3633"/>
    <w:rsid w:val="0030010B"/>
    <w:rsid w:val="00301393"/>
    <w:rsid w:val="00306219"/>
    <w:rsid w:val="00306F17"/>
    <w:rsid w:val="0031712F"/>
    <w:rsid w:val="00323C5C"/>
    <w:rsid w:val="00333366"/>
    <w:rsid w:val="00333BEA"/>
    <w:rsid w:val="00334E6A"/>
    <w:rsid w:val="003352C7"/>
    <w:rsid w:val="00336D3E"/>
    <w:rsid w:val="003377F6"/>
    <w:rsid w:val="00343C17"/>
    <w:rsid w:val="003502F3"/>
    <w:rsid w:val="00367B7C"/>
    <w:rsid w:val="00367F45"/>
    <w:rsid w:val="00371A6E"/>
    <w:rsid w:val="0037544D"/>
    <w:rsid w:val="00384451"/>
    <w:rsid w:val="00386E22"/>
    <w:rsid w:val="00392152"/>
    <w:rsid w:val="00396C53"/>
    <w:rsid w:val="003A7813"/>
    <w:rsid w:val="003B1161"/>
    <w:rsid w:val="003B19A1"/>
    <w:rsid w:val="003B2334"/>
    <w:rsid w:val="003C2E8F"/>
    <w:rsid w:val="003C31A7"/>
    <w:rsid w:val="003C3249"/>
    <w:rsid w:val="003C6B5B"/>
    <w:rsid w:val="003D0329"/>
    <w:rsid w:val="003D1E18"/>
    <w:rsid w:val="003E0573"/>
    <w:rsid w:val="003F2D6A"/>
    <w:rsid w:val="00400C98"/>
    <w:rsid w:val="00406A5B"/>
    <w:rsid w:val="00410A1A"/>
    <w:rsid w:val="00420E86"/>
    <w:rsid w:val="004244F1"/>
    <w:rsid w:val="00424EFA"/>
    <w:rsid w:val="00425577"/>
    <w:rsid w:val="004343AE"/>
    <w:rsid w:val="0043697E"/>
    <w:rsid w:val="00442A4F"/>
    <w:rsid w:val="004522CA"/>
    <w:rsid w:val="004553D7"/>
    <w:rsid w:val="00455883"/>
    <w:rsid w:val="00457B5D"/>
    <w:rsid w:val="00466ADE"/>
    <w:rsid w:val="00470596"/>
    <w:rsid w:val="00471B77"/>
    <w:rsid w:val="004722FB"/>
    <w:rsid w:val="004743C8"/>
    <w:rsid w:val="00475ACC"/>
    <w:rsid w:val="00477293"/>
    <w:rsid w:val="00481CD6"/>
    <w:rsid w:val="0048226D"/>
    <w:rsid w:val="0048598E"/>
    <w:rsid w:val="00487062"/>
    <w:rsid w:val="00487BD5"/>
    <w:rsid w:val="004944DB"/>
    <w:rsid w:val="00496FD1"/>
    <w:rsid w:val="004A3CB3"/>
    <w:rsid w:val="004B285B"/>
    <w:rsid w:val="004B43D6"/>
    <w:rsid w:val="004B4B6A"/>
    <w:rsid w:val="004B536C"/>
    <w:rsid w:val="004C3BA4"/>
    <w:rsid w:val="004C7665"/>
    <w:rsid w:val="004E60BA"/>
    <w:rsid w:val="004F0DFA"/>
    <w:rsid w:val="004F1F80"/>
    <w:rsid w:val="00507A97"/>
    <w:rsid w:val="00520C0B"/>
    <w:rsid w:val="00523323"/>
    <w:rsid w:val="00526293"/>
    <w:rsid w:val="005337DF"/>
    <w:rsid w:val="00537806"/>
    <w:rsid w:val="00541880"/>
    <w:rsid w:val="005428E1"/>
    <w:rsid w:val="00545E4F"/>
    <w:rsid w:val="005479C2"/>
    <w:rsid w:val="00551DF7"/>
    <w:rsid w:val="0055427E"/>
    <w:rsid w:val="00561620"/>
    <w:rsid w:val="005676A2"/>
    <w:rsid w:val="0058351C"/>
    <w:rsid w:val="0058539E"/>
    <w:rsid w:val="00585AFC"/>
    <w:rsid w:val="005953B2"/>
    <w:rsid w:val="005B0003"/>
    <w:rsid w:val="005B0D70"/>
    <w:rsid w:val="005B15F3"/>
    <w:rsid w:val="005B1C18"/>
    <w:rsid w:val="005B1ED6"/>
    <w:rsid w:val="005B72CF"/>
    <w:rsid w:val="005C2292"/>
    <w:rsid w:val="005C7C26"/>
    <w:rsid w:val="005D3E7B"/>
    <w:rsid w:val="005D5EA9"/>
    <w:rsid w:val="005D5F41"/>
    <w:rsid w:val="005E3F14"/>
    <w:rsid w:val="005E6D00"/>
    <w:rsid w:val="005F156E"/>
    <w:rsid w:val="006006EB"/>
    <w:rsid w:val="006075FD"/>
    <w:rsid w:val="006076DE"/>
    <w:rsid w:val="006078EB"/>
    <w:rsid w:val="006241E2"/>
    <w:rsid w:val="00624DDE"/>
    <w:rsid w:val="00625C4E"/>
    <w:rsid w:val="00641196"/>
    <w:rsid w:val="006419E7"/>
    <w:rsid w:val="00642CC1"/>
    <w:rsid w:val="00644310"/>
    <w:rsid w:val="00653547"/>
    <w:rsid w:val="00656AB3"/>
    <w:rsid w:val="00663135"/>
    <w:rsid w:val="00666C3E"/>
    <w:rsid w:val="0067210F"/>
    <w:rsid w:val="00674F99"/>
    <w:rsid w:val="006871B4"/>
    <w:rsid w:val="00695262"/>
    <w:rsid w:val="006B24D2"/>
    <w:rsid w:val="006C0835"/>
    <w:rsid w:val="006C12C3"/>
    <w:rsid w:val="006C2DB3"/>
    <w:rsid w:val="006E76BA"/>
    <w:rsid w:val="006F69FA"/>
    <w:rsid w:val="0070166F"/>
    <w:rsid w:val="007027C7"/>
    <w:rsid w:val="007070FE"/>
    <w:rsid w:val="00712FE7"/>
    <w:rsid w:val="00727453"/>
    <w:rsid w:val="0073469A"/>
    <w:rsid w:val="0073654A"/>
    <w:rsid w:val="00737B84"/>
    <w:rsid w:val="00740DBE"/>
    <w:rsid w:val="0075102E"/>
    <w:rsid w:val="00756813"/>
    <w:rsid w:val="00756F80"/>
    <w:rsid w:val="0076179B"/>
    <w:rsid w:val="00766DD4"/>
    <w:rsid w:val="00767274"/>
    <w:rsid w:val="007751FC"/>
    <w:rsid w:val="00787BCC"/>
    <w:rsid w:val="0079066C"/>
    <w:rsid w:val="007A1B46"/>
    <w:rsid w:val="007A67C3"/>
    <w:rsid w:val="007A6A61"/>
    <w:rsid w:val="007A6FEA"/>
    <w:rsid w:val="007B0733"/>
    <w:rsid w:val="007B0DE8"/>
    <w:rsid w:val="007B35F4"/>
    <w:rsid w:val="007B3E18"/>
    <w:rsid w:val="007B5204"/>
    <w:rsid w:val="007B624B"/>
    <w:rsid w:val="007B7628"/>
    <w:rsid w:val="007D3155"/>
    <w:rsid w:val="007D31F7"/>
    <w:rsid w:val="007D4ACE"/>
    <w:rsid w:val="007F074F"/>
    <w:rsid w:val="007F1801"/>
    <w:rsid w:val="007F1E94"/>
    <w:rsid w:val="007F7D34"/>
    <w:rsid w:val="008018EC"/>
    <w:rsid w:val="00812BA2"/>
    <w:rsid w:val="00813935"/>
    <w:rsid w:val="00817FCA"/>
    <w:rsid w:val="0083236C"/>
    <w:rsid w:val="008331F9"/>
    <w:rsid w:val="00835314"/>
    <w:rsid w:val="008365AB"/>
    <w:rsid w:val="00841156"/>
    <w:rsid w:val="00847B4A"/>
    <w:rsid w:val="00852E42"/>
    <w:rsid w:val="008601D4"/>
    <w:rsid w:val="00862648"/>
    <w:rsid w:val="008630CC"/>
    <w:rsid w:val="00870E87"/>
    <w:rsid w:val="00872398"/>
    <w:rsid w:val="008750E1"/>
    <w:rsid w:val="00884A12"/>
    <w:rsid w:val="00886C70"/>
    <w:rsid w:val="0089323D"/>
    <w:rsid w:val="00894C4A"/>
    <w:rsid w:val="008A169D"/>
    <w:rsid w:val="008A4C05"/>
    <w:rsid w:val="008A7DFC"/>
    <w:rsid w:val="008B13A5"/>
    <w:rsid w:val="008B2D42"/>
    <w:rsid w:val="008B2E4F"/>
    <w:rsid w:val="008C4495"/>
    <w:rsid w:val="008C7A78"/>
    <w:rsid w:val="008D0785"/>
    <w:rsid w:val="008D580C"/>
    <w:rsid w:val="008E4D20"/>
    <w:rsid w:val="008F7115"/>
    <w:rsid w:val="009049D7"/>
    <w:rsid w:val="00906C21"/>
    <w:rsid w:val="00926112"/>
    <w:rsid w:val="00927111"/>
    <w:rsid w:val="009335D1"/>
    <w:rsid w:val="00935C76"/>
    <w:rsid w:val="00937BBF"/>
    <w:rsid w:val="009412EE"/>
    <w:rsid w:val="0095077B"/>
    <w:rsid w:val="00950AA2"/>
    <w:rsid w:val="00952EF5"/>
    <w:rsid w:val="009719B7"/>
    <w:rsid w:val="009774DD"/>
    <w:rsid w:val="00985F1C"/>
    <w:rsid w:val="00994D0C"/>
    <w:rsid w:val="009A05D4"/>
    <w:rsid w:val="009B2189"/>
    <w:rsid w:val="009C15CE"/>
    <w:rsid w:val="009C26D6"/>
    <w:rsid w:val="009D0682"/>
    <w:rsid w:val="009D33A9"/>
    <w:rsid w:val="009D46DE"/>
    <w:rsid w:val="009D4CBC"/>
    <w:rsid w:val="009D5042"/>
    <w:rsid w:val="009E570C"/>
    <w:rsid w:val="009F3A53"/>
    <w:rsid w:val="009F7059"/>
    <w:rsid w:val="00A03E80"/>
    <w:rsid w:val="00A0499E"/>
    <w:rsid w:val="00A05F56"/>
    <w:rsid w:val="00A13903"/>
    <w:rsid w:val="00A244EF"/>
    <w:rsid w:val="00A25740"/>
    <w:rsid w:val="00A260A3"/>
    <w:rsid w:val="00A2670B"/>
    <w:rsid w:val="00A30759"/>
    <w:rsid w:val="00A335D8"/>
    <w:rsid w:val="00A36615"/>
    <w:rsid w:val="00A3692D"/>
    <w:rsid w:val="00A44C86"/>
    <w:rsid w:val="00A46E22"/>
    <w:rsid w:val="00A473F0"/>
    <w:rsid w:val="00A517DD"/>
    <w:rsid w:val="00A51E0A"/>
    <w:rsid w:val="00A571CC"/>
    <w:rsid w:val="00A61372"/>
    <w:rsid w:val="00A877A6"/>
    <w:rsid w:val="00A91EBA"/>
    <w:rsid w:val="00A931F5"/>
    <w:rsid w:val="00A962B1"/>
    <w:rsid w:val="00A978F7"/>
    <w:rsid w:val="00AB7E00"/>
    <w:rsid w:val="00AC6621"/>
    <w:rsid w:val="00AD06B4"/>
    <w:rsid w:val="00AD5146"/>
    <w:rsid w:val="00AD6CBD"/>
    <w:rsid w:val="00AD7D73"/>
    <w:rsid w:val="00AE3D32"/>
    <w:rsid w:val="00AE4994"/>
    <w:rsid w:val="00AF70FD"/>
    <w:rsid w:val="00B3395B"/>
    <w:rsid w:val="00B34920"/>
    <w:rsid w:val="00B359EC"/>
    <w:rsid w:val="00B36658"/>
    <w:rsid w:val="00B403BE"/>
    <w:rsid w:val="00B40D3E"/>
    <w:rsid w:val="00B467FF"/>
    <w:rsid w:val="00B5117A"/>
    <w:rsid w:val="00B6056E"/>
    <w:rsid w:val="00B60D22"/>
    <w:rsid w:val="00B72C8F"/>
    <w:rsid w:val="00B72D61"/>
    <w:rsid w:val="00B74EAF"/>
    <w:rsid w:val="00B75D35"/>
    <w:rsid w:val="00B85768"/>
    <w:rsid w:val="00B86F5C"/>
    <w:rsid w:val="00B900D0"/>
    <w:rsid w:val="00B937C4"/>
    <w:rsid w:val="00BA280A"/>
    <w:rsid w:val="00BA5AF6"/>
    <w:rsid w:val="00BA6AB0"/>
    <w:rsid w:val="00BB3AB4"/>
    <w:rsid w:val="00BB46A8"/>
    <w:rsid w:val="00BC1592"/>
    <w:rsid w:val="00BD597D"/>
    <w:rsid w:val="00BF1A07"/>
    <w:rsid w:val="00BF2165"/>
    <w:rsid w:val="00C114C8"/>
    <w:rsid w:val="00C157BF"/>
    <w:rsid w:val="00C164EE"/>
    <w:rsid w:val="00C169A8"/>
    <w:rsid w:val="00C43F44"/>
    <w:rsid w:val="00C44BD5"/>
    <w:rsid w:val="00C50498"/>
    <w:rsid w:val="00C60884"/>
    <w:rsid w:val="00C6545E"/>
    <w:rsid w:val="00C7208F"/>
    <w:rsid w:val="00C73D0A"/>
    <w:rsid w:val="00C74A76"/>
    <w:rsid w:val="00C818F7"/>
    <w:rsid w:val="00C851FA"/>
    <w:rsid w:val="00C908CC"/>
    <w:rsid w:val="00CA2221"/>
    <w:rsid w:val="00CA22ED"/>
    <w:rsid w:val="00CA6811"/>
    <w:rsid w:val="00CC23CB"/>
    <w:rsid w:val="00CE0AC1"/>
    <w:rsid w:val="00CE1671"/>
    <w:rsid w:val="00CE29BF"/>
    <w:rsid w:val="00CE4350"/>
    <w:rsid w:val="00CF117A"/>
    <w:rsid w:val="00CF7670"/>
    <w:rsid w:val="00D03628"/>
    <w:rsid w:val="00D06A07"/>
    <w:rsid w:val="00D11A75"/>
    <w:rsid w:val="00D142D8"/>
    <w:rsid w:val="00D2321B"/>
    <w:rsid w:val="00D2487E"/>
    <w:rsid w:val="00D27D85"/>
    <w:rsid w:val="00D3365E"/>
    <w:rsid w:val="00D445D7"/>
    <w:rsid w:val="00D44CC7"/>
    <w:rsid w:val="00D533E0"/>
    <w:rsid w:val="00D55C5F"/>
    <w:rsid w:val="00D62D98"/>
    <w:rsid w:val="00D707AF"/>
    <w:rsid w:val="00D70E59"/>
    <w:rsid w:val="00D71631"/>
    <w:rsid w:val="00D71CBC"/>
    <w:rsid w:val="00D7229B"/>
    <w:rsid w:val="00D76581"/>
    <w:rsid w:val="00D9281F"/>
    <w:rsid w:val="00DA669F"/>
    <w:rsid w:val="00DB014B"/>
    <w:rsid w:val="00DB0FAC"/>
    <w:rsid w:val="00DB40D1"/>
    <w:rsid w:val="00DB4516"/>
    <w:rsid w:val="00DB5A47"/>
    <w:rsid w:val="00DC1A05"/>
    <w:rsid w:val="00DC6BC6"/>
    <w:rsid w:val="00DE21C3"/>
    <w:rsid w:val="00DE43CD"/>
    <w:rsid w:val="00DE61EA"/>
    <w:rsid w:val="00DE789E"/>
    <w:rsid w:val="00DF0F3C"/>
    <w:rsid w:val="00DF29AA"/>
    <w:rsid w:val="00E02B9A"/>
    <w:rsid w:val="00E06230"/>
    <w:rsid w:val="00E073DC"/>
    <w:rsid w:val="00E07CBC"/>
    <w:rsid w:val="00E11E7A"/>
    <w:rsid w:val="00E15A62"/>
    <w:rsid w:val="00E16526"/>
    <w:rsid w:val="00E16632"/>
    <w:rsid w:val="00E26ABD"/>
    <w:rsid w:val="00E3259D"/>
    <w:rsid w:val="00E33681"/>
    <w:rsid w:val="00E43ED5"/>
    <w:rsid w:val="00E46026"/>
    <w:rsid w:val="00E46FD8"/>
    <w:rsid w:val="00E55C51"/>
    <w:rsid w:val="00E55C7D"/>
    <w:rsid w:val="00E64199"/>
    <w:rsid w:val="00E66891"/>
    <w:rsid w:val="00E67CF9"/>
    <w:rsid w:val="00E7012B"/>
    <w:rsid w:val="00E842FA"/>
    <w:rsid w:val="00E84D8B"/>
    <w:rsid w:val="00E91A22"/>
    <w:rsid w:val="00E94EBF"/>
    <w:rsid w:val="00EB0649"/>
    <w:rsid w:val="00EB5A66"/>
    <w:rsid w:val="00EB6A38"/>
    <w:rsid w:val="00ED03D8"/>
    <w:rsid w:val="00ED10E1"/>
    <w:rsid w:val="00ED443E"/>
    <w:rsid w:val="00ED4EF8"/>
    <w:rsid w:val="00EE52C7"/>
    <w:rsid w:val="00EE6509"/>
    <w:rsid w:val="00EE6AE0"/>
    <w:rsid w:val="00EE722B"/>
    <w:rsid w:val="00EE77FE"/>
    <w:rsid w:val="00EE7D12"/>
    <w:rsid w:val="00EF1230"/>
    <w:rsid w:val="00EF1334"/>
    <w:rsid w:val="00F011E7"/>
    <w:rsid w:val="00F01A57"/>
    <w:rsid w:val="00F039B8"/>
    <w:rsid w:val="00F03BC4"/>
    <w:rsid w:val="00F10D01"/>
    <w:rsid w:val="00F13FC0"/>
    <w:rsid w:val="00F14422"/>
    <w:rsid w:val="00F161CC"/>
    <w:rsid w:val="00F30D64"/>
    <w:rsid w:val="00F31A1B"/>
    <w:rsid w:val="00F343F3"/>
    <w:rsid w:val="00F3520D"/>
    <w:rsid w:val="00F47A27"/>
    <w:rsid w:val="00F512B2"/>
    <w:rsid w:val="00F53731"/>
    <w:rsid w:val="00F5664A"/>
    <w:rsid w:val="00F636D1"/>
    <w:rsid w:val="00F65224"/>
    <w:rsid w:val="00F8400E"/>
    <w:rsid w:val="00F857F8"/>
    <w:rsid w:val="00FA2F81"/>
    <w:rsid w:val="00FA4639"/>
    <w:rsid w:val="00FB69A3"/>
    <w:rsid w:val="00FB7412"/>
    <w:rsid w:val="00FC453E"/>
    <w:rsid w:val="00FD4C64"/>
    <w:rsid w:val="00FF050B"/>
    <w:rsid w:val="00FF1B52"/>
    <w:rsid w:val="00FF59A2"/>
    <w:rsid w:val="00FF6091"/>
    <w:rsid w:val="00FF72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6BC5B"/>
  <w15:chartTrackingRefBased/>
  <w15:docId w15:val="{36D32EBC-4295-4A68-843B-5D01E63C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A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6A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5D7"/>
  </w:style>
  <w:style w:type="paragraph" w:styleId="Footer">
    <w:name w:val="footer"/>
    <w:basedOn w:val="Normal"/>
    <w:link w:val="FooterChar"/>
    <w:uiPriority w:val="99"/>
    <w:unhideWhenUsed/>
    <w:rsid w:val="00D44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5D7"/>
  </w:style>
  <w:style w:type="paragraph" w:styleId="ListParagraph">
    <w:name w:val="List Paragraph"/>
    <w:basedOn w:val="Normal"/>
    <w:uiPriority w:val="34"/>
    <w:qFormat/>
    <w:rsid w:val="00DE789E"/>
    <w:pPr>
      <w:widowControl w:val="0"/>
      <w:autoSpaceDE w:val="0"/>
      <w:autoSpaceDN w:val="0"/>
      <w:spacing w:after="0" w:line="240" w:lineRule="auto"/>
    </w:pPr>
    <w:rPr>
      <w:rFonts w:ascii="Lucida Sans" w:eastAsia="Lucida Sans" w:hAnsi="Lucida Sans" w:cs="Lucida Sans"/>
      <w:lang w:val="en-US"/>
    </w:rPr>
  </w:style>
  <w:style w:type="paragraph" w:styleId="FootnoteText">
    <w:name w:val="footnote text"/>
    <w:basedOn w:val="Normal"/>
    <w:link w:val="FootnoteTextChar"/>
    <w:uiPriority w:val="99"/>
    <w:semiHidden/>
    <w:unhideWhenUsed/>
    <w:rsid w:val="002C75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566"/>
    <w:rPr>
      <w:sz w:val="20"/>
      <w:szCs w:val="20"/>
    </w:rPr>
  </w:style>
  <w:style w:type="character" w:styleId="FootnoteReference">
    <w:name w:val="footnote reference"/>
    <w:basedOn w:val="DefaultParagraphFont"/>
    <w:uiPriority w:val="99"/>
    <w:semiHidden/>
    <w:unhideWhenUsed/>
    <w:rsid w:val="002C7566"/>
    <w:rPr>
      <w:vertAlign w:val="superscript"/>
    </w:rPr>
  </w:style>
  <w:style w:type="paragraph" w:styleId="EndnoteText">
    <w:name w:val="endnote text"/>
    <w:basedOn w:val="Normal"/>
    <w:link w:val="EndnoteTextChar"/>
    <w:uiPriority w:val="99"/>
    <w:semiHidden/>
    <w:unhideWhenUsed/>
    <w:rsid w:val="002C75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7566"/>
    <w:rPr>
      <w:sz w:val="20"/>
      <w:szCs w:val="20"/>
    </w:rPr>
  </w:style>
  <w:style w:type="character" w:styleId="EndnoteReference">
    <w:name w:val="endnote reference"/>
    <w:basedOn w:val="DefaultParagraphFont"/>
    <w:uiPriority w:val="99"/>
    <w:semiHidden/>
    <w:unhideWhenUsed/>
    <w:rsid w:val="002C7566"/>
    <w:rPr>
      <w:vertAlign w:val="superscript"/>
    </w:rPr>
  </w:style>
  <w:style w:type="character" w:styleId="Hyperlink">
    <w:name w:val="Hyperlink"/>
    <w:basedOn w:val="DefaultParagraphFont"/>
    <w:uiPriority w:val="99"/>
    <w:unhideWhenUsed/>
    <w:rsid w:val="002C7566"/>
    <w:rPr>
      <w:color w:val="0000FF"/>
      <w:u w:val="single"/>
    </w:rPr>
  </w:style>
  <w:style w:type="character" w:styleId="UnresolvedMention">
    <w:name w:val="Unresolved Mention"/>
    <w:basedOn w:val="DefaultParagraphFont"/>
    <w:uiPriority w:val="99"/>
    <w:semiHidden/>
    <w:unhideWhenUsed/>
    <w:rsid w:val="00277545"/>
    <w:rPr>
      <w:color w:val="605E5C"/>
      <w:shd w:val="clear" w:color="auto" w:fill="E1DFDD"/>
    </w:rPr>
  </w:style>
  <w:style w:type="paragraph" w:styleId="Revision">
    <w:name w:val="Revision"/>
    <w:hidden/>
    <w:uiPriority w:val="99"/>
    <w:semiHidden/>
    <w:rsid w:val="005B1ED6"/>
    <w:pPr>
      <w:spacing w:after="0" w:line="240" w:lineRule="auto"/>
    </w:pPr>
  </w:style>
  <w:style w:type="character" w:styleId="CommentReference">
    <w:name w:val="annotation reference"/>
    <w:basedOn w:val="DefaultParagraphFont"/>
    <w:uiPriority w:val="99"/>
    <w:semiHidden/>
    <w:unhideWhenUsed/>
    <w:rsid w:val="005B1ED6"/>
    <w:rPr>
      <w:sz w:val="16"/>
      <w:szCs w:val="16"/>
    </w:rPr>
  </w:style>
  <w:style w:type="paragraph" w:styleId="CommentText">
    <w:name w:val="annotation text"/>
    <w:basedOn w:val="Normal"/>
    <w:link w:val="CommentTextChar"/>
    <w:uiPriority w:val="99"/>
    <w:unhideWhenUsed/>
    <w:rsid w:val="005B1ED6"/>
    <w:pPr>
      <w:spacing w:line="240" w:lineRule="auto"/>
    </w:pPr>
    <w:rPr>
      <w:sz w:val="20"/>
      <w:szCs w:val="20"/>
    </w:rPr>
  </w:style>
  <w:style w:type="character" w:customStyle="1" w:styleId="CommentTextChar">
    <w:name w:val="Comment Text Char"/>
    <w:basedOn w:val="DefaultParagraphFont"/>
    <w:link w:val="CommentText"/>
    <w:uiPriority w:val="99"/>
    <w:rsid w:val="005B1ED6"/>
    <w:rPr>
      <w:sz w:val="20"/>
      <w:szCs w:val="20"/>
    </w:rPr>
  </w:style>
  <w:style w:type="paragraph" w:styleId="CommentSubject">
    <w:name w:val="annotation subject"/>
    <w:basedOn w:val="CommentText"/>
    <w:next w:val="CommentText"/>
    <w:link w:val="CommentSubjectChar"/>
    <w:uiPriority w:val="99"/>
    <w:semiHidden/>
    <w:unhideWhenUsed/>
    <w:rsid w:val="005B1ED6"/>
    <w:rPr>
      <w:b/>
      <w:bCs/>
    </w:rPr>
  </w:style>
  <w:style w:type="character" w:customStyle="1" w:styleId="CommentSubjectChar">
    <w:name w:val="Comment Subject Char"/>
    <w:basedOn w:val="CommentTextChar"/>
    <w:link w:val="CommentSubject"/>
    <w:uiPriority w:val="99"/>
    <w:semiHidden/>
    <w:rsid w:val="005B1ED6"/>
    <w:rPr>
      <w:b/>
      <w:bCs/>
      <w:sz w:val="20"/>
      <w:szCs w:val="20"/>
    </w:rPr>
  </w:style>
  <w:style w:type="character" w:styleId="FollowedHyperlink">
    <w:name w:val="FollowedHyperlink"/>
    <w:basedOn w:val="DefaultParagraphFont"/>
    <w:uiPriority w:val="99"/>
    <w:semiHidden/>
    <w:unhideWhenUsed/>
    <w:rsid w:val="00B900D0"/>
    <w:rPr>
      <w:color w:val="954F72" w:themeColor="followedHyperlink"/>
      <w:u w:val="single"/>
    </w:rPr>
  </w:style>
  <w:style w:type="character" w:customStyle="1" w:styleId="Heading1Char">
    <w:name w:val="Heading 1 Char"/>
    <w:basedOn w:val="DefaultParagraphFont"/>
    <w:link w:val="Heading1"/>
    <w:uiPriority w:val="9"/>
    <w:rsid w:val="00466A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6AD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351260">
      <w:bodyDiv w:val="1"/>
      <w:marLeft w:val="0"/>
      <w:marRight w:val="0"/>
      <w:marTop w:val="0"/>
      <w:marBottom w:val="0"/>
      <w:divBdr>
        <w:top w:val="none" w:sz="0" w:space="0" w:color="auto"/>
        <w:left w:val="none" w:sz="0" w:space="0" w:color="auto"/>
        <w:bottom w:val="none" w:sz="0" w:space="0" w:color="auto"/>
        <w:right w:val="none" w:sz="0" w:space="0" w:color="auto"/>
      </w:divBdr>
    </w:div>
    <w:div w:id="1776362004">
      <w:bodyDiv w:val="1"/>
      <w:marLeft w:val="0"/>
      <w:marRight w:val="0"/>
      <w:marTop w:val="0"/>
      <w:marBottom w:val="0"/>
      <w:divBdr>
        <w:top w:val="none" w:sz="0" w:space="0" w:color="auto"/>
        <w:left w:val="none" w:sz="0" w:space="0" w:color="auto"/>
        <w:bottom w:val="none" w:sz="0" w:space="0" w:color="auto"/>
        <w:right w:val="none" w:sz="0" w:space="0" w:color="auto"/>
      </w:divBdr>
    </w:div>
    <w:div w:id="20546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nia/2022/19/contents/enact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2015/9/section/75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ares-law.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live-well/sexual-health/help-after-rape-and-sexual-ass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9E35ED510DE49A44BCD4E4887B227" ma:contentTypeVersion="17" ma:contentTypeDescription="Create a new document." ma:contentTypeScope="" ma:versionID="717fd4df72e871d69053d4f7471c9434">
  <xsd:schema xmlns:xsd="http://www.w3.org/2001/XMLSchema" xmlns:xs="http://www.w3.org/2001/XMLSchema" xmlns:p="http://schemas.microsoft.com/office/2006/metadata/properties" xmlns:ns2="d31a0d2d-f18b-4ca0-951e-23dc10157951" xmlns:ns3="76d0513a-5c66-40d3-a8a7-62409c85cb07" targetNamespace="http://schemas.microsoft.com/office/2006/metadata/properties" ma:root="true" ma:fieldsID="807c972dd639255efe3516ee080d547f" ns2:_="" ns3:_="">
    <xsd:import namespace="d31a0d2d-f18b-4ca0-951e-23dc10157951"/>
    <xsd:import namespace="76d0513a-5c66-40d3-a8a7-62409c85cb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a0d2d-f18b-4ca0-951e-23dc101579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ce272-4f83-412e-9d71-50da93cb0e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513a-5c66-40d3-a8a7-62409c85cb0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31901da-d5c9-45f5-842e-f50025512d6c}" ma:internalName="TaxCatchAll" ma:showField="CatchAllData" ma:web="76d0513a-5c66-40d3-a8a7-62409c85c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6d0513a-5c66-40d3-a8a7-62409c85cb07" xsi:nil="true"/>
    <lcf76f155ced4ddcb4097134ff3c332f xmlns="d31a0d2d-f18b-4ca0-951e-23dc1015795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D7F96-F322-430A-9C28-4AB86063F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a0d2d-f18b-4ca0-951e-23dc10157951"/>
    <ds:schemaRef ds:uri="76d0513a-5c66-40d3-a8a7-62409c85c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D8C40-3971-4861-9597-4CC9C6BA5DFA}">
  <ds:schemaRefs>
    <ds:schemaRef ds:uri="http://schemas.openxmlformats.org/officeDocument/2006/bibliography"/>
  </ds:schemaRefs>
</ds:datastoreItem>
</file>

<file path=customXml/itemProps3.xml><?xml version="1.0" encoding="utf-8"?>
<ds:datastoreItem xmlns:ds="http://schemas.openxmlformats.org/officeDocument/2006/customXml" ds:itemID="{FCDCB646-C42D-4230-9D69-A3AC507153DD}">
  <ds:schemaRefs>
    <ds:schemaRef ds:uri="http://schemas.microsoft.com/office/2006/metadata/properties"/>
    <ds:schemaRef ds:uri="http://schemas.microsoft.com/office/infopath/2007/PartnerControls"/>
    <ds:schemaRef ds:uri="76d0513a-5c66-40d3-a8a7-62409c85cb07"/>
    <ds:schemaRef ds:uri="d31a0d2d-f18b-4ca0-951e-23dc10157951"/>
  </ds:schemaRefs>
</ds:datastoreItem>
</file>

<file path=customXml/itemProps4.xml><?xml version="1.0" encoding="utf-8"?>
<ds:datastoreItem xmlns:ds="http://schemas.openxmlformats.org/officeDocument/2006/customXml" ds:itemID="{B6C199B0-C6A0-4323-AFFC-5315FD1E7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White</dc:creator>
  <cp:keywords/>
  <dc:description/>
  <cp:lastModifiedBy>Marianne McGowan</cp:lastModifiedBy>
  <cp:revision>4</cp:revision>
  <cp:lastPrinted>2023-07-24T13:51:00Z</cp:lastPrinted>
  <dcterms:created xsi:type="dcterms:W3CDTF">2025-07-01T11:24:00Z</dcterms:created>
  <dcterms:modified xsi:type="dcterms:W3CDTF">2025-07-01T11:33:00Z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0x0101002589E35ED510DE49A44BCD4E4887B227</vt:lpwstr>
  </property>
  <property fmtid="{D5CDD505-2E9C-101B-9397-08002B2CF9AE}" pid="3" name="MediaServiceImageTags">
    <vt:lpwstr/>
  </property>
</Properties>
</file>